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1E70" w:rsidRPr="00D80171" w:rsidRDefault="00604323" w:rsidP="002747C2">
      <w:pPr>
        <w:pStyle w:val="ad"/>
        <w:rPr>
          <w:b/>
        </w:rPr>
      </w:pPr>
      <w:r>
        <w:t xml:space="preserve"> </w:t>
      </w:r>
      <w:r w:rsidR="00D42339">
        <w:t xml:space="preserve">                               </w:t>
      </w:r>
      <w:r w:rsidR="00D80171">
        <w:t xml:space="preserve">                             </w:t>
      </w:r>
    </w:p>
    <w:p w:rsidR="00541E70" w:rsidRPr="00AA68F9" w:rsidRDefault="00541E70" w:rsidP="00541E7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A68F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41E70" w:rsidRPr="00AA68F9" w:rsidRDefault="00541E70" w:rsidP="00541E7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A68F9">
        <w:rPr>
          <w:rFonts w:ascii="Times New Roman" w:hAnsi="Times New Roman"/>
          <w:b/>
          <w:sz w:val="28"/>
          <w:szCs w:val="28"/>
        </w:rPr>
        <w:t>СОВЕТ МУНИЦИПАЛЬНОГО ОБРАЗОВАНИЯ</w:t>
      </w:r>
    </w:p>
    <w:p w:rsidR="0039192B" w:rsidRDefault="00541E70" w:rsidP="00541E7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A68F9">
        <w:rPr>
          <w:rFonts w:ascii="Times New Roman" w:hAnsi="Times New Roman"/>
          <w:b/>
          <w:sz w:val="28"/>
          <w:szCs w:val="28"/>
        </w:rPr>
        <w:t xml:space="preserve">«СЕЛЬСКОЕ ПОСЕЛЕНИЕ </w:t>
      </w:r>
      <w:r w:rsidR="0039192B">
        <w:rPr>
          <w:rFonts w:ascii="Times New Roman" w:hAnsi="Times New Roman"/>
          <w:b/>
          <w:sz w:val="28"/>
          <w:szCs w:val="28"/>
        </w:rPr>
        <w:t xml:space="preserve">СЕЛО ЗЕЛЕНГА </w:t>
      </w:r>
    </w:p>
    <w:p w:rsidR="00541E70" w:rsidRPr="00AA68F9" w:rsidRDefault="00541E70" w:rsidP="00541E7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A68F9">
        <w:rPr>
          <w:rFonts w:ascii="Times New Roman" w:hAnsi="Times New Roman"/>
          <w:b/>
          <w:sz w:val="28"/>
          <w:szCs w:val="28"/>
        </w:rPr>
        <w:t>ВОЛОДАРСКОГО МУНИЦИПАЛЬНОГО РАЙОНА</w:t>
      </w:r>
    </w:p>
    <w:p w:rsidR="00541E70" w:rsidRPr="00AA68F9" w:rsidRDefault="00541E70" w:rsidP="00541E7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A68F9">
        <w:rPr>
          <w:rFonts w:ascii="Times New Roman" w:hAnsi="Times New Roman"/>
          <w:b/>
          <w:sz w:val="28"/>
          <w:szCs w:val="28"/>
        </w:rPr>
        <w:t>АСТРАХАНСКОЙ ОБЛАСТИ»</w:t>
      </w:r>
    </w:p>
    <w:p w:rsidR="00541E70" w:rsidRPr="00AA68F9" w:rsidRDefault="00541E70" w:rsidP="00541E7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D80171" w:rsidRDefault="00D80171" w:rsidP="00541E7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E70" w:rsidRDefault="00541E70" w:rsidP="00541E7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8F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0171" w:rsidRDefault="00D80171" w:rsidP="00541E7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41E70" w:rsidRPr="00961B13" w:rsidRDefault="00435BB8" w:rsidP="00541E7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435BB8">
        <w:rPr>
          <w:rFonts w:ascii="Times New Roman" w:hAnsi="Times New Roman" w:cs="Times New Roman"/>
          <w:sz w:val="28"/>
          <w:szCs w:val="28"/>
        </w:rPr>
        <w:t>08</w:t>
      </w:r>
      <w:r w:rsidR="00660044" w:rsidRPr="00435BB8">
        <w:rPr>
          <w:rFonts w:ascii="Times New Roman" w:hAnsi="Times New Roman" w:cs="Times New Roman"/>
          <w:sz w:val="28"/>
          <w:szCs w:val="28"/>
        </w:rPr>
        <w:t>.10.</w:t>
      </w:r>
      <w:r w:rsidR="00541E70" w:rsidRPr="00435BB8">
        <w:rPr>
          <w:rFonts w:ascii="Times New Roman" w:hAnsi="Times New Roman"/>
          <w:sz w:val="28"/>
          <w:szCs w:val="28"/>
        </w:rPr>
        <w:t>2024</w:t>
      </w:r>
      <w:r w:rsidR="00541E70" w:rsidRPr="00267021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№ </w:t>
      </w:r>
      <w:r w:rsidR="00B3055E">
        <w:rPr>
          <w:rFonts w:ascii="Times New Roman" w:hAnsi="Times New Roman"/>
          <w:sz w:val="28"/>
          <w:szCs w:val="28"/>
        </w:rPr>
        <w:t>3</w:t>
      </w:r>
    </w:p>
    <w:p w:rsidR="00541E70" w:rsidRPr="00267021" w:rsidRDefault="00541E70" w:rsidP="00541E70">
      <w:pPr>
        <w:pStyle w:val="ac"/>
        <w:rPr>
          <w:rFonts w:ascii="Times New Roman" w:hAnsi="Times New Roman"/>
          <w:sz w:val="28"/>
          <w:szCs w:val="28"/>
        </w:rPr>
      </w:pPr>
      <w:r w:rsidRPr="00267021">
        <w:rPr>
          <w:rFonts w:ascii="Times New Roman" w:hAnsi="Times New Roman"/>
          <w:sz w:val="28"/>
          <w:szCs w:val="28"/>
        </w:rPr>
        <w:t xml:space="preserve">с. </w:t>
      </w:r>
      <w:r w:rsidR="0039192B">
        <w:rPr>
          <w:rFonts w:ascii="Times New Roman" w:hAnsi="Times New Roman"/>
          <w:sz w:val="28"/>
          <w:szCs w:val="28"/>
        </w:rPr>
        <w:t>Зеленга</w:t>
      </w:r>
    </w:p>
    <w:p w:rsidR="00D80171" w:rsidRDefault="00D80171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327A" w:rsidRDefault="00E0327A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конкурса по отбору</w:t>
      </w:r>
    </w:p>
    <w:p w:rsidR="00E0327A" w:rsidRDefault="001B5A5C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кандидатур на должность Г</w:t>
      </w:r>
      <w:r w:rsidR="00E0327A">
        <w:rPr>
          <w:rFonts w:ascii="Times New Roman" w:hAnsi="Times New Roman" w:cs="Times New Roman"/>
          <w:sz w:val="28"/>
          <w:szCs w:val="28"/>
        </w:rPr>
        <w:t>лавы</w:t>
      </w:r>
    </w:p>
    <w:p w:rsidR="00E0327A" w:rsidRDefault="00E0327A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C0EC7" w:rsidRDefault="00E0327A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0EC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</w:p>
    <w:p w:rsidR="00E0327A" w:rsidRDefault="00BC0EC7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</w:t>
      </w:r>
      <w:r w:rsidR="00E0327A">
        <w:rPr>
          <w:rFonts w:ascii="Times New Roman" w:hAnsi="Times New Roman" w:cs="Times New Roman"/>
          <w:sz w:val="28"/>
          <w:szCs w:val="28"/>
        </w:rPr>
        <w:t>»</w:t>
      </w:r>
      <w:r w:rsidR="00E0327A">
        <w:rPr>
          <w:rFonts w:ascii="Times New Roman" w:hAnsi="Times New Roman" w:cs="Times New Roman"/>
          <w:sz w:val="28"/>
          <w:szCs w:val="28"/>
        </w:rPr>
        <w:tab/>
      </w:r>
      <w:r w:rsidR="00E0327A">
        <w:rPr>
          <w:rFonts w:ascii="Times New Roman" w:hAnsi="Times New Roman" w:cs="Times New Roman"/>
          <w:sz w:val="28"/>
          <w:szCs w:val="28"/>
        </w:rPr>
        <w:tab/>
      </w:r>
    </w:p>
    <w:p w:rsidR="00E0327A" w:rsidRDefault="00E0327A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327A" w:rsidRDefault="00E0327A">
      <w:pPr>
        <w:pStyle w:val="ConsPlusNonformat"/>
        <w:spacing w:line="2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DC647E">
        <w:rPr>
          <w:rFonts w:ascii="Times New Roman" w:hAnsi="Times New Roman" w:cs="Times New Roman"/>
          <w:sz w:val="28"/>
          <w:szCs w:val="28"/>
        </w:rPr>
        <w:t>», Р</w:t>
      </w:r>
      <w:r>
        <w:rPr>
          <w:rFonts w:ascii="Times New Roman" w:hAnsi="Times New Roman" w:cs="Times New Roman"/>
          <w:sz w:val="28"/>
          <w:szCs w:val="28"/>
        </w:rPr>
        <w:t>ешением Совета муниципального образования</w:t>
      </w:r>
      <w:r w:rsidR="007B3F90" w:rsidRPr="007B3F90">
        <w:rPr>
          <w:rFonts w:ascii="Times New Roman" w:hAnsi="Times New Roman" w:cs="Times New Roman"/>
          <w:sz w:val="28"/>
          <w:szCs w:val="28"/>
        </w:rPr>
        <w:t xml:space="preserve"> </w:t>
      </w:r>
      <w:r w:rsidR="007B3F90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 xml:space="preserve">Село Зеленга </w:t>
      </w:r>
      <w:r w:rsidR="007B3F90"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47E">
        <w:rPr>
          <w:rFonts w:ascii="Times New Roman" w:hAnsi="Times New Roman" w:cs="Times New Roman"/>
          <w:sz w:val="28"/>
          <w:szCs w:val="28"/>
        </w:rPr>
        <w:t xml:space="preserve">от </w:t>
      </w:r>
      <w:r w:rsidR="0039192B">
        <w:rPr>
          <w:rFonts w:ascii="Times New Roman" w:hAnsi="Times New Roman" w:cs="Times New Roman"/>
          <w:sz w:val="28"/>
          <w:szCs w:val="28"/>
        </w:rPr>
        <w:t>02</w:t>
      </w:r>
      <w:r w:rsidR="00DC647E">
        <w:rPr>
          <w:rFonts w:ascii="Times New Roman" w:hAnsi="Times New Roman" w:cs="Times New Roman"/>
          <w:sz w:val="28"/>
          <w:szCs w:val="28"/>
        </w:rPr>
        <w:t>.0</w:t>
      </w:r>
      <w:r w:rsidR="0039192B">
        <w:rPr>
          <w:rFonts w:ascii="Times New Roman" w:hAnsi="Times New Roman" w:cs="Times New Roman"/>
          <w:sz w:val="28"/>
          <w:szCs w:val="28"/>
        </w:rPr>
        <w:t>7</w:t>
      </w:r>
      <w:r w:rsidR="00995720">
        <w:rPr>
          <w:rFonts w:ascii="Times New Roman" w:hAnsi="Times New Roman" w:cs="Times New Roman"/>
          <w:sz w:val="28"/>
          <w:szCs w:val="28"/>
        </w:rPr>
        <w:t>.2024</w:t>
      </w:r>
      <w:r w:rsidR="0039192B">
        <w:rPr>
          <w:rFonts w:ascii="Times New Roman" w:hAnsi="Times New Roman" w:cs="Times New Roman"/>
          <w:sz w:val="28"/>
          <w:szCs w:val="28"/>
        </w:rPr>
        <w:t xml:space="preserve"> № 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конкурса по </w:t>
      </w:r>
      <w:r w:rsidR="00ED6009">
        <w:rPr>
          <w:rFonts w:ascii="Times New Roman" w:hAnsi="Times New Roman" w:cs="Times New Roman"/>
          <w:sz w:val="28"/>
          <w:szCs w:val="28"/>
        </w:rPr>
        <w:t>отбору кандидатур на должность 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ED60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 xml:space="preserve">Село Зеленга </w:t>
      </w:r>
      <w:r w:rsidR="00ED6009">
        <w:rPr>
          <w:rFonts w:ascii="Times New Roman" w:hAnsi="Times New Roman" w:cs="Times New Roman"/>
          <w:sz w:val="28"/>
          <w:szCs w:val="28"/>
        </w:rPr>
        <w:t>Володарского муниципального</w:t>
      </w:r>
      <w:proofErr w:type="gramEnd"/>
      <w:r w:rsidR="00ED6009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02D3">
        <w:rPr>
          <w:rFonts w:ascii="Times New Roman" w:hAnsi="Times New Roman" w:cs="Times New Roman"/>
          <w:sz w:val="28"/>
          <w:szCs w:val="28"/>
        </w:rPr>
        <w:t xml:space="preserve"> </w:t>
      </w:r>
      <w:r w:rsidR="00502511">
        <w:rPr>
          <w:rFonts w:ascii="Times New Roman" w:hAnsi="Times New Roman" w:cs="Times New Roman"/>
          <w:sz w:val="28"/>
          <w:szCs w:val="28"/>
        </w:rPr>
        <w:t>Совет</w:t>
      </w:r>
    </w:p>
    <w:p w:rsidR="00D80171" w:rsidRDefault="00D80171" w:rsidP="00D80171">
      <w:pPr>
        <w:pStyle w:val="111"/>
        <w:spacing w:before="0" w:after="0" w:line="200" w:lineRule="atLeast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80171" w:rsidRDefault="00D80171" w:rsidP="00D80171">
      <w:pPr>
        <w:pStyle w:val="111"/>
        <w:spacing w:before="0" w:after="0" w:line="200" w:lineRule="atLeast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</w:p>
    <w:p w:rsidR="00D80171" w:rsidRPr="00D80171" w:rsidRDefault="00D80171" w:rsidP="00D80171">
      <w:pPr>
        <w:pStyle w:val="111"/>
        <w:spacing w:before="0" w:after="0" w:line="200" w:lineRule="atLeast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502511" w:rsidRPr="00267021">
        <w:rPr>
          <w:rFonts w:ascii="Times New Roman" w:hAnsi="Times New Roman" w:cs="Times New Roman"/>
          <w:color w:val="auto"/>
          <w:sz w:val="28"/>
          <w:szCs w:val="28"/>
        </w:rPr>
        <w:t>РЕШИЛ:</w:t>
      </w:r>
    </w:p>
    <w:p w:rsidR="00E0327A" w:rsidRDefault="00E0327A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327A" w:rsidRDefault="00E0327A">
      <w:pPr>
        <w:pStyle w:val="ConsPlusNonformat"/>
        <w:spacing w:line="2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конкурс по </w:t>
      </w:r>
      <w:r w:rsidR="00523FC5">
        <w:rPr>
          <w:rFonts w:ascii="Times New Roman" w:hAnsi="Times New Roman" w:cs="Times New Roman"/>
          <w:sz w:val="28"/>
          <w:szCs w:val="28"/>
        </w:rPr>
        <w:t>отбору кандидатур на должность Г</w:t>
      </w:r>
      <w:r>
        <w:rPr>
          <w:rFonts w:ascii="Times New Roman" w:hAnsi="Times New Roman" w:cs="Times New Roman"/>
          <w:sz w:val="28"/>
          <w:szCs w:val="28"/>
        </w:rPr>
        <w:t>лавы муниципального образования «</w:t>
      </w:r>
      <w:r w:rsidR="00523FC5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 xml:space="preserve">Село Зеленга </w:t>
      </w:r>
      <w:r w:rsidR="00523FC5"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0171" w:rsidRDefault="00D80171">
      <w:pPr>
        <w:pStyle w:val="ConsPlusNonformat"/>
        <w:spacing w:line="2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E0327A" w:rsidRDefault="00E0327A">
      <w:pPr>
        <w:pStyle w:val="ConsPlusNonformat"/>
        <w:spacing w:line="2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Назначить проведение конкурса по </w:t>
      </w:r>
      <w:r w:rsidR="00523FC5">
        <w:rPr>
          <w:rFonts w:ascii="Times New Roman" w:hAnsi="Times New Roman" w:cs="Times New Roman"/>
          <w:sz w:val="28"/>
          <w:szCs w:val="28"/>
        </w:rPr>
        <w:t>отбору кандидатур на должность Г</w:t>
      </w:r>
      <w:r>
        <w:rPr>
          <w:rFonts w:ascii="Times New Roman" w:hAnsi="Times New Roman" w:cs="Times New Roman"/>
          <w:sz w:val="28"/>
          <w:szCs w:val="28"/>
        </w:rPr>
        <w:t>лавы муниципального образования «</w:t>
      </w:r>
      <w:r w:rsidR="00523FC5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 xml:space="preserve">Село Зеленга </w:t>
      </w:r>
      <w:r w:rsidR="00523FC5"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="0039192B">
        <w:rPr>
          <w:rFonts w:ascii="Times New Roman" w:hAnsi="Times New Roman" w:cs="Times New Roman"/>
          <w:sz w:val="28"/>
          <w:szCs w:val="28"/>
        </w:rPr>
        <w:t>06</w:t>
      </w:r>
      <w:r w:rsidRPr="00D74735">
        <w:rPr>
          <w:rFonts w:ascii="Times New Roman" w:hAnsi="Times New Roman" w:cs="Times New Roman"/>
          <w:sz w:val="28"/>
          <w:szCs w:val="28"/>
        </w:rPr>
        <w:t xml:space="preserve"> </w:t>
      </w:r>
      <w:r w:rsidR="00ED6009">
        <w:rPr>
          <w:rFonts w:ascii="Times New Roman" w:hAnsi="Times New Roman" w:cs="Times New Roman"/>
          <w:sz w:val="28"/>
          <w:szCs w:val="28"/>
        </w:rPr>
        <w:t xml:space="preserve"> </w:t>
      </w:r>
      <w:r w:rsidR="0039192B">
        <w:rPr>
          <w:rFonts w:ascii="Times New Roman" w:hAnsi="Times New Roman" w:cs="Times New Roman"/>
          <w:sz w:val="28"/>
          <w:szCs w:val="28"/>
        </w:rPr>
        <w:t>ноября</w:t>
      </w:r>
      <w:r w:rsidR="00ED6009">
        <w:rPr>
          <w:rFonts w:ascii="Times New Roman" w:hAnsi="Times New Roman" w:cs="Times New Roman"/>
          <w:sz w:val="28"/>
          <w:szCs w:val="28"/>
        </w:rPr>
        <w:t xml:space="preserve"> </w:t>
      </w:r>
      <w:r w:rsidR="000A27F8" w:rsidRPr="00D74735">
        <w:rPr>
          <w:rFonts w:ascii="Times New Roman" w:hAnsi="Times New Roman" w:cs="Times New Roman"/>
          <w:sz w:val="28"/>
          <w:szCs w:val="28"/>
        </w:rPr>
        <w:t xml:space="preserve"> </w:t>
      </w:r>
      <w:r w:rsidR="007F6CCF" w:rsidRPr="00D74735">
        <w:rPr>
          <w:rFonts w:ascii="Times New Roman" w:hAnsi="Times New Roman" w:cs="Times New Roman"/>
          <w:sz w:val="28"/>
          <w:szCs w:val="28"/>
        </w:rPr>
        <w:t>2024</w:t>
      </w:r>
      <w:r w:rsidRPr="00D747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747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4735">
        <w:rPr>
          <w:rFonts w:ascii="Times New Roman" w:hAnsi="Times New Roman" w:cs="Times New Roman"/>
          <w:sz w:val="28"/>
          <w:szCs w:val="28"/>
        </w:rPr>
        <w:t>в</w:t>
      </w:r>
      <w:r w:rsidR="00ED6009">
        <w:rPr>
          <w:rFonts w:ascii="Times New Roman" w:hAnsi="Times New Roman" w:cs="Times New Roman"/>
          <w:sz w:val="28"/>
          <w:szCs w:val="28"/>
        </w:rPr>
        <w:t xml:space="preserve"> 10:00</w:t>
      </w:r>
      <w:r w:rsidRPr="00D74735">
        <w:rPr>
          <w:rFonts w:ascii="Times New Roman" w:hAnsi="Times New Roman" w:cs="Times New Roman"/>
          <w:sz w:val="28"/>
          <w:szCs w:val="28"/>
        </w:rPr>
        <w:t xml:space="preserve"> час. </w:t>
      </w:r>
      <w:r w:rsidR="00A51674" w:rsidRPr="00D74735">
        <w:rPr>
          <w:rFonts w:ascii="Times New Roman" w:hAnsi="Times New Roman" w:cs="Times New Roman"/>
          <w:sz w:val="28"/>
          <w:szCs w:val="28"/>
        </w:rPr>
        <w:t xml:space="preserve">00 </w:t>
      </w:r>
      <w:r w:rsidR="003B3387" w:rsidRPr="00D74735">
        <w:rPr>
          <w:rFonts w:ascii="Times New Roman" w:hAnsi="Times New Roman" w:cs="Times New Roman"/>
          <w:sz w:val="28"/>
          <w:szCs w:val="28"/>
        </w:rPr>
        <w:t>мин. по адресу</w:t>
      </w:r>
      <w:r w:rsidR="000A415A">
        <w:rPr>
          <w:rFonts w:ascii="Times New Roman" w:hAnsi="Times New Roman" w:cs="Times New Roman"/>
          <w:sz w:val="28"/>
          <w:szCs w:val="28"/>
        </w:rPr>
        <w:t>: 4161</w:t>
      </w:r>
      <w:r w:rsidR="0039192B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, Астраханская область, </w:t>
      </w:r>
      <w:r w:rsidR="003B3387">
        <w:rPr>
          <w:rFonts w:ascii="Times New Roman" w:hAnsi="Times New Roman" w:cs="Times New Roman"/>
          <w:sz w:val="28"/>
          <w:szCs w:val="28"/>
        </w:rPr>
        <w:t>Володарс</w:t>
      </w:r>
      <w:r>
        <w:rPr>
          <w:rFonts w:ascii="Times New Roman" w:hAnsi="Times New Roman" w:cs="Times New Roman"/>
          <w:sz w:val="28"/>
          <w:szCs w:val="28"/>
        </w:rPr>
        <w:t>кий район, с.</w:t>
      </w:r>
      <w:r w:rsidR="003B3387">
        <w:rPr>
          <w:rFonts w:ascii="Times New Roman" w:hAnsi="Times New Roman" w:cs="Times New Roman"/>
          <w:sz w:val="28"/>
          <w:szCs w:val="28"/>
        </w:rPr>
        <w:t xml:space="preserve"> </w:t>
      </w:r>
      <w:r w:rsidR="0039192B">
        <w:rPr>
          <w:rFonts w:ascii="Times New Roman" w:hAnsi="Times New Roman" w:cs="Times New Roman"/>
          <w:sz w:val="28"/>
          <w:szCs w:val="28"/>
        </w:rPr>
        <w:t>Зеленга</w:t>
      </w:r>
      <w:r w:rsidR="0099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995720">
        <w:rPr>
          <w:rFonts w:ascii="Times New Roman" w:hAnsi="Times New Roman" w:cs="Times New Roman"/>
          <w:sz w:val="28"/>
          <w:szCs w:val="28"/>
        </w:rPr>
        <w:t xml:space="preserve"> </w:t>
      </w:r>
      <w:r w:rsidR="0039192B">
        <w:rPr>
          <w:rFonts w:ascii="Times New Roman" w:hAnsi="Times New Roman" w:cs="Times New Roman"/>
          <w:sz w:val="28"/>
          <w:szCs w:val="28"/>
        </w:rPr>
        <w:t>Юбилейная</w:t>
      </w:r>
      <w:r w:rsidR="00031C07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ED6009">
        <w:rPr>
          <w:rFonts w:ascii="Times New Roman" w:hAnsi="Times New Roman" w:cs="Times New Roman"/>
          <w:sz w:val="28"/>
          <w:szCs w:val="28"/>
        </w:rPr>
        <w:t xml:space="preserve"> кабинете Г</w:t>
      </w:r>
      <w:r>
        <w:rPr>
          <w:rFonts w:ascii="Times New Roman" w:hAnsi="Times New Roman" w:cs="Times New Roman"/>
          <w:sz w:val="28"/>
          <w:szCs w:val="28"/>
        </w:rPr>
        <w:t>лавы муниципального образования «</w:t>
      </w:r>
      <w:r w:rsidR="006D765C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 xml:space="preserve">Село Зеленга </w:t>
      </w:r>
      <w:r w:rsidR="006D765C"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80171" w:rsidRDefault="00D80171" w:rsidP="00ED6009">
      <w:pPr>
        <w:pStyle w:val="ConsPlusNonformat"/>
        <w:spacing w:line="2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3154EF" w:rsidRDefault="00E0327A" w:rsidP="00ED6009">
      <w:pPr>
        <w:pStyle w:val="ConsPlusNonformat"/>
        <w:spacing w:line="2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документы для участия в конкурсе по </w:t>
      </w:r>
      <w:r w:rsidR="00ED6009">
        <w:rPr>
          <w:rFonts w:ascii="Times New Roman" w:hAnsi="Times New Roman" w:cs="Times New Roman"/>
          <w:sz w:val="28"/>
          <w:szCs w:val="28"/>
        </w:rPr>
        <w:t>отбору кандидатур на должность Г</w:t>
      </w:r>
      <w:r>
        <w:rPr>
          <w:rFonts w:ascii="Times New Roman" w:hAnsi="Times New Roman" w:cs="Times New Roman"/>
          <w:sz w:val="28"/>
          <w:szCs w:val="28"/>
        </w:rPr>
        <w:t>лавы муниципального образования «</w:t>
      </w:r>
      <w:r w:rsidR="006D765C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0523CE">
        <w:rPr>
          <w:rFonts w:ascii="Times New Roman" w:hAnsi="Times New Roman" w:cs="Times New Roman"/>
          <w:sz w:val="28"/>
          <w:szCs w:val="28"/>
        </w:rPr>
        <w:t xml:space="preserve"> </w:t>
      </w:r>
      <w:r w:rsidR="006D765C"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принимаются </w:t>
      </w:r>
      <w:r w:rsidRPr="00D74735">
        <w:rPr>
          <w:rFonts w:ascii="Times New Roman" w:hAnsi="Times New Roman" w:cs="Times New Roman"/>
          <w:sz w:val="28"/>
          <w:szCs w:val="28"/>
        </w:rPr>
        <w:t>с</w:t>
      </w:r>
      <w:r w:rsidR="00B26A65">
        <w:rPr>
          <w:rFonts w:ascii="Times New Roman" w:hAnsi="Times New Roman" w:cs="Times New Roman"/>
          <w:sz w:val="28"/>
          <w:szCs w:val="28"/>
        </w:rPr>
        <w:t xml:space="preserve">  </w:t>
      </w:r>
      <w:r w:rsidR="00B3055E">
        <w:rPr>
          <w:rFonts w:ascii="Times New Roman" w:hAnsi="Times New Roman" w:cs="Times New Roman"/>
          <w:sz w:val="28"/>
          <w:szCs w:val="28"/>
        </w:rPr>
        <w:t>16</w:t>
      </w:r>
      <w:r w:rsidRPr="00D74735">
        <w:rPr>
          <w:rFonts w:ascii="Times New Roman" w:hAnsi="Times New Roman" w:cs="Times New Roman"/>
          <w:sz w:val="28"/>
          <w:szCs w:val="28"/>
        </w:rPr>
        <w:t xml:space="preserve"> </w:t>
      </w:r>
      <w:r w:rsidR="00ED6009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D74735">
        <w:rPr>
          <w:rFonts w:ascii="Times New Roman" w:hAnsi="Times New Roman" w:cs="Times New Roman"/>
          <w:sz w:val="28"/>
          <w:szCs w:val="28"/>
        </w:rPr>
        <w:t xml:space="preserve"> </w:t>
      </w:r>
      <w:r w:rsidR="00ED6009">
        <w:rPr>
          <w:rFonts w:ascii="Times New Roman" w:hAnsi="Times New Roman" w:cs="Times New Roman"/>
          <w:sz w:val="28"/>
          <w:szCs w:val="28"/>
        </w:rPr>
        <w:t xml:space="preserve"> </w:t>
      </w:r>
      <w:r w:rsidR="00D74735" w:rsidRPr="00D74735">
        <w:rPr>
          <w:rFonts w:ascii="Times New Roman" w:hAnsi="Times New Roman" w:cs="Times New Roman"/>
          <w:sz w:val="28"/>
          <w:szCs w:val="28"/>
        </w:rPr>
        <w:t>2024</w:t>
      </w:r>
      <w:r w:rsidR="00ED600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3055E">
        <w:rPr>
          <w:rFonts w:ascii="Times New Roman" w:hAnsi="Times New Roman" w:cs="Times New Roman"/>
          <w:sz w:val="28"/>
          <w:szCs w:val="28"/>
        </w:rPr>
        <w:t>25</w:t>
      </w:r>
      <w:r w:rsidR="000523CE">
        <w:rPr>
          <w:rFonts w:ascii="Times New Roman" w:hAnsi="Times New Roman" w:cs="Times New Roman"/>
          <w:sz w:val="28"/>
          <w:szCs w:val="28"/>
        </w:rPr>
        <w:t xml:space="preserve"> </w:t>
      </w:r>
      <w:r w:rsidR="00ED6009">
        <w:rPr>
          <w:rFonts w:ascii="Times New Roman" w:hAnsi="Times New Roman" w:cs="Times New Roman"/>
          <w:sz w:val="28"/>
          <w:szCs w:val="28"/>
        </w:rPr>
        <w:t>октября</w:t>
      </w:r>
      <w:r w:rsidRPr="00D74735">
        <w:rPr>
          <w:rFonts w:ascii="Times New Roman" w:hAnsi="Times New Roman" w:cs="Times New Roman"/>
          <w:sz w:val="28"/>
          <w:szCs w:val="28"/>
        </w:rPr>
        <w:t xml:space="preserve"> 202</w:t>
      </w:r>
      <w:r w:rsidR="00D74735" w:rsidRPr="00D74735">
        <w:rPr>
          <w:rFonts w:ascii="Times New Roman" w:hAnsi="Times New Roman" w:cs="Times New Roman"/>
          <w:sz w:val="28"/>
          <w:szCs w:val="28"/>
        </w:rPr>
        <w:t>4</w:t>
      </w:r>
      <w:r w:rsidRPr="00D74735">
        <w:rPr>
          <w:rFonts w:ascii="Times New Roman" w:hAnsi="Times New Roman" w:cs="Times New Roman"/>
          <w:sz w:val="28"/>
          <w:szCs w:val="28"/>
        </w:rPr>
        <w:t xml:space="preserve"> года (включительно) в рабочие дни (понедельник - пятница) </w:t>
      </w:r>
      <w:bookmarkStart w:id="0" w:name="_Hlk104188281"/>
      <w:r w:rsidRPr="00D74735">
        <w:rPr>
          <w:rFonts w:ascii="Times New Roman" w:hAnsi="Times New Roman" w:cs="Times New Roman"/>
          <w:sz w:val="28"/>
          <w:szCs w:val="28"/>
        </w:rPr>
        <w:t xml:space="preserve">с  </w:t>
      </w:r>
      <w:r w:rsidR="00A51674" w:rsidRPr="00D74735">
        <w:rPr>
          <w:rFonts w:ascii="Times New Roman" w:hAnsi="Times New Roman" w:cs="Times New Roman"/>
          <w:sz w:val="28"/>
          <w:szCs w:val="28"/>
        </w:rPr>
        <w:t xml:space="preserve">08 </w:t>
      </w:r>
      <w:r w:rsidRPr="00D74735">
        <w:rPr>
          <w:rFonts w:ascii="Times New Roman" w:hAnsi="Times New Roman" w:cs="Times New Roman"/>
          <w:sz w:val="28"/>
          <w:szCs w:val="28"/>
        </w:rPr>
        <w:t xml:space="preserve">час. </w:t>
      </w:r>
      <w:r w:rsidR="005A46C3" w:rsidRPr="00D74735">
        <w:rPr>
          <w:rFonts w:ascii="Times New Roman" w:hAnsi="Times New Roman" w:cs="Times New Roman"/>
          <w:sz w:val="28"/>
          <w:szCs w:val="28"/>
        </w:rPr>
        <w:t>3</w:t>
      </w:r>
      <w:r w:rsidR="00A51674" w:rsidRPr="00D74735">
        <w:rPr>
          <w:rFonts w:ascii="Times New Roman" w:hAnsi="Times New Roman" w:cs="Times New Roman"/>
          <w:sz w:val="28"/>
          <w:szCs w:val="28"/>
        </w:rPr>
        <w:t>0</w:t>
      </w:r>
      <w:r w:rsidRPr="00D74735">
        <w:rPr>
          <w:rFonts w:ascii="Times New Roman" w:hAnsi="Times New Roman" w:cs="Times New Roman"/>
          <w:sz w:val="28"/>
          <w:szCs w:val="28"/>
        </w:rPr>
        <w:t xml:space="preserve"> мин. до </w:t>
      </w:r>
      <w:r w:rsidR="00D74735" w:rsidRPr="00D74735">
        <w:rPr>
          <w:rFonts w:ascii="Times New Roman" w:hAnsi="Times New Roman" w:cs="Times New Roman"/>
          <w:sz w:val="28"/>
          <w:szCs w:val="28"/>
        </w:rPr>
        <w:t xml:space="preserve">12 </w:t>
      </w:r>
      <w:r w:rsidRPr="00D74735">
        <w:rPr>
          <w:rFonts w:ascii="Times New Roman" w:hAnsi="Times New Roman" w:cs="Times New Roman"/>
          <w:sz w:val="28"/>
          <w:szCs w:val="28"/>
        </w:rPr>
        <w:t xml:space="preserve">час. </w:t>
      </w:r>
      <w:r w:rsidR="00A51674" w:rsidRPr="00D74735">
        <w:rPr>
          <w:rFonts w:ascii="Times New Roman" w:hAnsi="Times New Roman" w:cs="Times New Roman"/>
          <w:sz w:val="28"/>
          <w:szCs w:val="28"/>
        </w:rPr>
        <w:t xml:space="preserve">00 </w:t>
      </w:r>
      <w:r w:rsidRPr="00D74735">
        <w:rPr>
          <w:rFonts w:ascii="Times New Roman" w:hAnsi="Times New Roman" w:cs="Times New Roman"/>
          <w:sz w:val="28"/>
          <w:szCs w:val="28"/>
        </w:rPr>
        <w:t xml:space="preserve">мин. </w:t>
      </w:r>
      <w:bookmarkEnd w:id="0"/>
      <w:r w:rsidRPr="00D74735">
        <w:rPr>
          <w:rFonts w:ascii="Times New Roman" w:hAnsi="Times New Roman" w:cs="Times New Roman"/>
          <w:sz w:val="28"/>
          <w:szCs w:val="28"/>
        </w:rPr>
        <w:t xml:space="preserve">и с </w:t>
      </w:r>
      <w:r w:rsidR="00D74735" w:rsidRPr="00D74735">
        <w:rPr>
          <w:rFonts w:ascii="Times New Roman" w:hAnsi="Times New Roman" w:cs="Times New Roman"/>
          <w:sz w:val="28"/>
          <w:szCs w:val="28"/>
        </w:rPr>
        <w:t>13</w:t>
      </w:r>
      <w:r w:rsidR="00A51674" w:rsidRPr="00D74735">
        <w:rPr>
          <w:rFonts w:ascii="Times New Roman" w:hAnsi="Times New Roman" w:cs="Times New Roman"/>
          <w:sz w:val="28"/>
          <w:szCs w:val="28"/>
        </w:rPr>
        <w:t xml:space="preserve"> </w:t>
      </w:r>
      <w:r w:rsidRPr="00D74735">
        <w:rPr>
          <w:rFonts w:ascii="Times New Roman" w:hAnsi="Times New Roman" w:cs="Times New Roman"/>
          <w:sz w:val="28"/>
          <w:szCs w:val="28"/>
        </w:rPr>
        <w:t xml:space="preserve">час. </w:t>
      </w:r>
      <w:r w:rsidR="000523CE">
        <w:rPr>
          <w:rFonts w:ascii="Times New Roman" w:hAnsi="Times New Roman" w:cs="Times New Roman"/>
          <w:sz w:val="28"/>
          <w:szCs w:val="28"/>
        </w:rPr>
        <w:t>3</w:t>
      </w:r>
      <w:r w:rsidR="00A51674" w:rsidRPr="00D74735">
        <w:rPr>
          <w:rFonts w:ascii="Times New Roman" w:hAnsi="Times New Roman" w:cs="Times New Roman"/>
          <w:sz w:val="28"/>
          <w:szCs w:val="28"/>
        </w:rPr>
        <w:t xml:space="preserve">0 </w:t>
      </w:r>
      <w:r w:rsidRPr="00D74735">
        <w:rPr>
          <w:rFonts w:ascii="Times New Roman" w:hAnsi="Times New Roman" w:cs="Times New Roman"/>
          <w:sz w:val="28"/>
          <w:szCs w:val="28"/>
        </w:rPr>
        <w:t xml:space="preserve">мин. до </w:t>
      </w:r>
      <w:r w:rsidR="00D74735" w:rsidRPr="00D74735">
        <w:rPr>
          <w:rFonts w:ascii="Times New Roman" w:hAnsi="Times New Roman" w:cs="Times New Roman"/>
          <w:sz w:val="28"/>
          <w:szCs w:val="28"/>
        </w:rPr>
        <w:t>16</w:t>
      </w:r>
      <w:r w:rsidR="00A51674" w:rsidRPr="00D74735">
        <w:rPr>
          <w:rFonts w:ascii="Times New Roman" w:hAnsi="Times New Roman" w:cs="Times New Roman"/>
          <w:sz w:val="28"/>
          <w:szCs w:val="28"/>
        </w:rPr>
        <w:t xml:space="preserve"> </w:t>
      </w:r>
      <w:r w:rsidRPr="00D74735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End"/>
      <w:r w:rsidRPr="00D747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23CE">
        <w:rPr>
          <w:rFonts w:ascii="Times New Roman" w:hAnsi="Times New Roman" w:cs="Times New Roman"/>
          <w:sz w:val="28"/>
          <w:szCs w:val="28"/>
        </w:rPr>
        <w:t>3</w:t>
      </w:r>
      <w:r w:rsidR="00A51674" w:rsidRPr="00D74735">
        <w:rPr>
          <w:rFonts w:ascii="Times New Roman" w:hAnsi="Times New Roman" w:cs="Times New Roman"/>
          <w:sz w:val="28"/>
          <w:szCs w:val="28"/>
        </w:rPr>
        <w:t>0</w:t>
      </w:r>
      <w:r w:rsidRPr="00D74735">
        <w:rPr>
          <w:rFonts w:ascii="Times New Roman" w:hAnsi="Times New Roman" w:cs="Times New Roman"/>
          <w:sz w:val="28"/>
          <w:szCs w:val="28"/>
        </w:rPr>
        <w:t xml:space="preserve"> мин</w:t>
      </w:r>
      <w:r w:rsidR="0084381B" w:rsidRPr="00D74735">
        <w:rPr>
          <w:rFonts w:ascii="Times New Roman" w:hAnsi="Times New Roman" w:cs="Times New Roman"/>
          <w:sz w:val="28"/>
          <w:szCs w:val="28"/>
        </w:rPr>
        <w:t>.</w:t>
      </w:r>
      <w:r w:rsidR="006D765C">
        <w:rPr>
          <w:rFonts w:ascii="Times New Roman" w:hAnsi="Times New Roman" w:cs="Times New Roman"/>
          <w:sz w:val="28"/>
          <w:szCs w:val="28"/>
        </w:rPr>
        <w:t xml:space="preserve">, </w:t>
      </w:r>
      <w:r w:rsidR="006D765C" w:rsidRPr="00435BB8">
        <w:rPr>
          <w:rFonts w:ascii="Times New Roman" w:hAnsi="Times New Roman" w:cs="Times New Roman"/>
          <w:sz w:val="28"/>
          <w:szCs w:val="28"/>
        </w:rPr>
        <w:t>в выходные дни (суббота-воскресенье) с 9:00 час. 00 мин. до 1</w:t>
      </w:r>
      <w:r w:rsidR="00435BB8">
        <w:rPr>
          <w:rFonts w:ascii="Times New Roman" w:hAnsi="Times New Roman" w:cs="Times New Roman"/>
          <w:sz w:val="28"/>
          <w:szCs w:val="28"/>
        </w:rPr>
        <w:t>2</w:t>
      </w:r>
      <w:r w:rsidR="006D765C" w:rsidRPr="00435BB8">
        <w:rPr>
          <w:rFonts w:ascii="Times New Roman" w:hAnsi="Times New Roman" w:cs="Times New Roman"/>
          <w:sz w:val="28"/>
          <w:szCs w:val="28"/>
        </w:rPr>
        <w:t xml:space="preserve"> час. </w:t>
      </w:r>
      <w:r w:rsidR="00435BB8">
        <w:rPr>
          <w:rFonts w:ascii="Times New Roman" w:hAnsi="Times New Roman" w:cs="Times New Roman"/>
          <w:sz w:val="28"/>
          <w:szCs w:val="28"/>
        </w:rPr>
        <w:t>0</w:t>
      </w:r>
      <w:r w:rsidR="006D765C" w:rsidRPr="00435BB8">
        <w:rPr>
          <w:rFonts w:ascii="Times New Roman" w:hAnsi="Times New Roman" w:cs="Times New Roman"/>
          <w:sz w:val="28"/>
          <w:szCs w:val="28"/>
        </w:rPr>
        <w:t>0 мин.</w:t>
      </w:r>
      <w:r w:rsidR="006D765C">
        <w:rPr>
          <w:rFonts w:ascii="Times New Roman" w:hAnsi="Times New Roman" w:cs="Times New Roman"/>
          <w:sz w:val="28"/>
          <w:szCs w:val="28"/>
        </w:rPr>
        <w:t xml:space="preserve"> </w:t>
      </w:r>
      <w:r w:rsidR="005A24F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20F66">
        <w:rPr>
          <w:rFonts w:ascii="Times New Roman" w:hAnsi="Times New Roman" w:cs="Times New Roman"/>
          <w:sz w:val="28"/>
          <w:szCs w:val="28"/>
        </w:rPr>
        <w:t>4161</w:t>
      </w:r>
      <w:r w:rsidR="000523CE">
        <w:rPr>
          <w:rFonts w:ascii="Times New Roman" w:hAnsi="Times New Roman" w:cs="Times New Roman"/>
          <w:sz w:val="28"/>
          <w:szCs w:val="28"/>
        </w:rPr>
        <w:t>90</w:t>
      </w:r>
      <w:r w:rsidR="00995720">
        <w:rPr>
          <w:rFonts w:ascii="Times New Roman" w:hAnsi="Times New Roman" w:cs="Times New Roman"/>
          <w:sz w:val="28"/>
          <w:szCs w:val="28"/>
        </w:rPr>
        <w:t>, Астраханская област</w:t>
      </w:r>
      <w:r w:rsidR="00320F66">
        <w:rPr>
          <w:rFonts w:ascii="Times New Roman" w:hAnsi="Times New Roman" w:cs="Times New Roman"/>
          <w:sz w:val="28"/>
          <w:szCs w:val="28"/>
        </w:rPr>
        <w:t xml:space="preserve">ь, Володарский район, с. </w:t>
      </w:r>
      <w:r w:rsidR="000523CE">
        <w:rPr>
          <w:rFonts w:ascii="Times New Roman" w:hAnsi="Times New Roman" w:cs="Times New Roman"/>
          <w:sz w:val="28"/>
          <w:szCs w:val="28"/>
        </w:rPr>
        <w:t>Зеленга</w:t>
      </w:r>
      <w:r w:rsidR="00320F66">
        <w:rPr>
          <w:rFonts w:ascii="Times New Roman" w:hAnsi="Times New Roman" w:cs="Times New Roman"/>
          <w:sz w:val="28"/>
          <w:szCs w:val="28"/>
        </w:rPr>
        <w:t xml:space="preserve">, ул. </w:t>
      </w:r>
      <w:r w:rsidR="000523CE">
        <w:rPr>
          <w:rFonts w:ascii="Times New Roman" w:hAnsi="Times New Roman" w:cs="Times New Roman"/>
          <w:sz w:val="28"/>
          <w:szCs w:val="28"/>
        </w:rPr>
        <w:t>Юбилейная</w:t>
      </w:r>
      <w:r w:rsidR="00320F66">
        <w:rPr>
          <w:rFonts w:ascii="Times New Roman" w:hAnsi="Times New Roman" w:cs="Times New Roman"/>
          <w:sz w:val="28"/>
          <w:szCs w:val="28"/>
        </w:rPr>
        <w:t>, 1</w:t>
      </w:r>
      <w:r w:rsidR="00995720">
        <w:rPr>
          <w:rFonts w:ascii="Times New Roman" w:hAnsi="Times New Roman" w:cs="Times New Roman"/>
          <w:sz w:val="28"/>
          <w:szCs w:val="28"/>
        </w:rPr>
        <w:t xml:space="preserve">, </w:t>
      </w:r>
      <w:r w:rsidR="00ED6009">
        <w:rPr>
          <w:rFonts w:ascii="Times New Roman" w:hAnsi="Times New Roman" w:cs="Times New Roman"/>
          <w:sz w:val="28"/>
          <w:szCs w:val="28"/>
        </w:rPr>
        <w:t>в кабинете Г</w:t>
      </w:r>
      <w:r>
        <w:rPr>
          <w:rFonts w:ascii="Times New Roman" w:hAnsi="Times New Roman" w:cs="Times New Roman"/>
          <w:sz w:val="28"/>
          <w:szCs w:val="28"/>
        </w:rPr>
        <w:t>лавы муниципального образования «</w:t>
      </w:r>
      <w:r w:rsidR="006D765C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0523CE">
        <w:rPr>
          <w:rFonts w:ascii="Times New Roman" w:hAnsi="Times New Roman" w:cs="Times New Roman"/>
          <w:sz w:val="28"/>
          <w:szCs w:val="28"/>
        </w:rPr>
        <w:t xml:space="preserve"> </w:t>
      </w:r>
      <w:r w:rsidR="006D765C"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Подробно</w:t>
      </w:r>
      <w:r w:rsidR="00ED6009">
        <w:rPr>
          <w:rFonts w:ascii="Times New Roman" w:hAnsi="Times New Roman" w:cs="Times New Roman"/>
          <w:sz w:val="28"/>
          <w:szCs w:val="28"/>
        </w:rPr>
        <w:t xml:space="preserve">сти </w:t>
      </w:r>
      <w:r w:rsidR="005A24F0">
        <w:rPr>
          <w:rFonts w:ascii="Times New Roman" w:hAnsi="Times New Roman" w:cs="Times New Roman"/>
          <w:sz w:val="28"/>
          <w:szCs w:val="28"/>
        </w:rPr>
        <w:t xml:space="preserve"> по телефону: </w:t>
      </w:r>
      <w:r w:rsidR="005A24F0" w:rsidRPr="00D74735">
        <w:rPr>
          <w:rFonts w:ascii="Times New Roman" w:hAnsi="Times New Roman" w:cs="Times New Roman"/>
          <w:sz w:val="28"/>
          <w:szCs w:val="28"/>
        </w:rPr>
        <w:t xml:space="preserve">8(85142) </w:t>
      </w:r>
      <w:r w:rsidR="000523CE">
        <w:rPr>
          <w:rFonts w:ascii="Times New Roman" w:hAnsi="Times New Roman" w:cs="Times New Roman"/>
          <w:sz w:val="28"/>
          <w:szCs w:val="28"/>
        </w:rPr>
        <w:t>36-2-96</w:t>
      </w:r>
      <w:r w:rsidR="00F87633">
        <w:rPr>
          <w:rFonts w:ascii="Times New Roman" w:hAnsi="Times New Roman" w:cs="Times New Roman"/>
          <w:sz w:val="28"/>
          <w:szCs w:val="28"/>
        </w:rPr>
        <w:t>.</w:t>
      </w:r>
    </w:p>
    <w:p w:rsidR="00E0327A" w:rsidRDefault="009B5B2A">
      <w:pPr>
        <w:pStyle w:val="ConsPlusNonformat"/>
        <w:spacing w:line="2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E0327A">
        <w:rPr>
          <w:rFonts w:ascii="Times New Roman" w:hAnsi="Times New Roman" w:cs="Times New Roman"/>
          <w:sz w:val="28"/>
          <w:szCs w:val="28"/>
        </w:rPr>
        <w:t xml:space="preserve"> по </w:t>
      </w:r>
      <w:r w:rsidR="00ED6009">
        <w:rPr>
          <w:rFonts w:ascii="Times New Roman" w:hAnsi="Times New Roman" w:cs="Times New Roman"/>
          <w:sz w:val="28"/>
          <w:szCs w:val="28"/>
        </w:rPr>
        <w:t>отбору кандидатур на должность Г</w:t>
      </w:r>
      <w:r w:rsidR="00E0327A">
        <w:rPr>
          <w:rFonts w:ascii="Times New Roman" w:hAnsi="Times New Roman" w:cs="Times New Roman"/>
          <w:sz w:val="28"/>
          <w:szCs w:val="28"/>
        </w:rPr>
        <w:t>лавы муниципального образования «</w:t>
      </w:r>
      <w:r w:rsidR="006D765C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0523CE">
        <w:rPr>
          <w:rFonts w:ascii="Times New Roman" w:hAnsi="Times New Roman" w:cs="Times New Roman"/>
          <w:sz w:val="28"/>
          <w:szCs w:val="28"/>
        </w:rPr>
        <w:t xml:space="preserve"> </w:t>
      </w:r>
      <w:r w:rsidR="006D765C"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</w:t>
      </w:r>
      <w:r w:rsidR="00E0327A">
        <w:rPr>
          <w:rFonts w:ascii="Times New Roman" w:hAnsi="Times New Roman" w:cs="Times New Roman"/>
          <w:sz w:val="28"/>
          <w:szCs w:val="28"/>
        </w:rPr>
        <w:t xml:space="preserve">» (далее - Конкурс)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Порядка проведения конкурса по отбору кандидатур на должность </w:t>
      </w:r>
      <w:r w:rsidRPr="009B5B2A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«Сельское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0523CE">
        <w:rPr>
          <w:rFonts w:ascii="Times New Roman" w:hAnsi="Times New Roman" w:cs="Times New Roman"/>
          <w:sz w:val="28"/>
          <w:szCs w:val="28"/>
        </w:rPr>
        <w:t xml:space="preserve"> </w:t>
      </w:r>
      <w:r w:rsidRPr="009B5B2A"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>, утвержденный</w:t>
      </w:r>
      <w:r w:rsidRPr="009B5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327A">
        <w:rPr>
          <w:rFonts w:ascii="Times New Roman" w:hAnsi="Times New Roman" w:cs="Times New Roman"/>
          <w:sz w:val="28"/>
          <w:szCs w:val="28"/>
        </w:rPr>
        <w:t>решением Совета муниципального образования «</w:t>
      </w:r>
      <w:r w:rsidR="006D765C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0523CE">
        <w:rPr>
          <w:rFonts w:ascii="Times New Roman" w:hAnsi="Times New Roman" w:cs="Times New Roman"/>
          <w:sz w:val="28"/>
          <w:szCs w:val="28"/>
        </w:rPr>
        <w:t xml:space="preserve"> </w:t>
      </w:r>
      <w:r w:rsidR="006D765C"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</w:t>
      </w:r>
      <w:r w:rsidR="005A24F0">
        <w:rPr>
          <w:rFonts w:ascii="Times New Roman" w:hAnsi="Times New Roman" w:cs="Times New Roman"/>
          <w:sz w:val="28"/>
          <w:szCs w:val="28"/>
        </w:rPr>
        <w:t xml:space="preserve">» </w:t>
      </w:r>
      <w:r w:rsidR="00E16FC6">
        <w:rPr>
          <w:rFonts w:ascii="Times New Roman" w:hAnsi="Times New Roman" w:cs="Times New Roman"/>
          <w:sz w:val="28"/>
          <w:szCs w:val="28"/>
        </w:rPr>
        <w:t xml:space="preserve">от </w:t>
      </w:r>
      <w:r w:rsidR="000523CE">
        <w:rPr>
          <w:rFonts w:ascii="Times New Roman" w:hAnsi="Times New Roman" w:cs="Times New Roman"/>
          <w:sz w:val="28"/>
          <w:szCs w:val="28"/>
        </w:rPr>
        <w:t>02</w:t>
      </w:r>
      <w:r w:rsidR="00E16FC6">
        <w:rPr>
          <w:rFonts w:ascii="Times New Roman" w:hAnsi="Times New Roman" w:cs="Times New Roman"/>
          <w:sz w:val="28"/>
          <w:szCs w:val="28"/>
        </w:rPr>
        <w:t>.0</w:t>
      </w:r>
      <w:r w:rsidR="000523CE">
        <w:rPr>
          <w:rFonts w:ascii="Times New Roman" w:hAnsi="Times New Roman" w:cs="Times New Roman"/>
          <w:sz w:val="28"/>
          <w:szCs w:val="28"/>
        </w:rPr>
        <w:t>7.2024 № 5</w:t>
      </w:r>
      <w:proofErr w:type="gramEnd"/>
      <w:r w:rsidR="00995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Порядок).</w:t>
      </w:r>
    </w:p>
    <w:p w:rsidR="0018769E" w:rsidRDefault="0018769E">
      <w:pPr>
        <w:pStyle w:val="ConsPlusNonformat"/>
        <w:spacing w:line="2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8769E">
        <w:rPr>
          <w:rFonts w:ascii="Times New Roman" w:hAnsi="Times New Roman" w:cs="Times New Roman"/>
          <w:sz w:val="28"/>
          <w:szCs w:val="28"/>
        </w:rPr>
        <w:t>. Руководствоваться следующими условиями конкурса:</w:t>
      </w:r>
    </w:p>
    <w:p w:rsidR="003546B5" w:rsidRPr="00267021" w:rsidRDefault="0018769E" w:rsidP="003546B5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597D4E">
        <w:rPr>
          <w:rFonts w:ascii="Times New Roman" w:hAnsi="Times New Roman" w:cs="Times New Roman"/>
          <w:sz w:val="28"/>
          <w:szCs w:val="28"/>
        </w:rPr>
        <w:t>.</w:t>
      </w:r>
      <w:r w:rsidR="003546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46B5">
        <w:rPr>
          <w:rFonts w:ascii="Times New Roman" w:hAnsi="Times New Roman" w:cs="Times New Roman"/>
          <w:sz w:val="28"/>
          <w:szCs w:val="28"/>
        </w:rPr>
        <w:t>Кандидатом на должность Г</w:t>
      </w:r>
      <w:r w:rsidR="003546B5" w:rsidRPr="00267021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 w:rsidR="00597D4E" w:rsidRPr="00597D4E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0523CE">
        <w:rPr>
          <w:rFonts w:ascii="Times New Roman" w:hAnsi="Times New Roman" w:cs="Times New Roman"/>
          <w:sz w:val="28"/>
          <w:szCs w:val="28"/>
        </w:rPr>
        <w:t xml:space="preserve"> </w:t>
      </w:r>
      <w:r w:rsidR="00597D4E" w:rsidRPr="00597D4E">
        <w:rPr>
          <w:rFonts w:ascii="Times New Roman" w:hAnsi="Times New Roman" w:cs="Times New Roman"/>
          <w:sz w:val="28"/>
          <w:szCs w:val="28"/>
        </w:rPr>
        <w:t xml:space="preserve">Володарского муниципального района Астраханской области», </w:t>
      </w:r>
      <w:r w:rsidR="003546B5" w:rsidRPr="00267021">
        <w:rPr>
          <w:rFonts w:ascii="Times New Roman" w:hAnsi="Times New Roman" w:cs="Times New Roman"/>
          <w:sz w:val="28"/>
          <w:szCs w:val="28"/>
        </w:rPr>
        <w:t xml:space="preserve">может быть зарегистрирован гражданин, который на день проведения конкурса не имеет в соответствии с Федеральным </w:t>
      </w:r>
      <w:hyperlink r:id="rId7" w:history="1">
        <w:r w:rsidR="003546B5" w:rsidRPr="00267021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3546B5" w:rsidRPr="00267021">
        <w:rPr>
          <w:rFonts w:ascii="Times New Roman" w:hAnsi="Times New Roman" w:cs="Times New Roman"/>
          <w:sz w:val="28"/>
          <w:szCs w:val="28"/>
        </w:rPr>
        <w:t xml:space="preserve"> от 12 июня 2002 г. №67-ФЗ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</w:t>
      </w:r>
      <w:proofErr w:type="gramEnd"/>
      <w:r w:rsidR="003546B5" w:rsidRPr="00267021">
        <w:rPr>
          <w:rFonts w:ascii="Times New Roman" w:hAnsi="Times New Roman" w:cs="Times New Roman"/>
          <w:sz w:val="28"/>
          <w:szCs w:val="28"/>
        </w:rPr>
        <w:t xml:space="preserve"> местного самоуправления, достигший возраста 21 год.</w:t>
      </w:r>
    </w:p>
    <w:p w:rsidR="003546B5" w:rsidRPr="00267021" w:rsidRDefault="0018769E" w:rsidP="003546B5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r>
        <w:rPr>
          <w:rFonts w:ascii="Times New Roman" w:hAnsi="Times New Roman" w:cs="Times New Roman"/>
          <w:sz w:val="28"/>
          <w:szCs w:val="28"/>
        </w:rPr>
        <w:t>5.2</w:t>
      </w:r>
      <w:r w:rsidR="00597D4E">
        <w:rPr>
          <w:rFonts w:ascii="Times New Roman" w:hAnsi="Times New Roman" w:cs="Times New Roman"/>
          <w:sz w:val="28"/>
          <w:szCs w:val="28"/>
        </w:rPr>
        <w:t>.</w:t>
      </w:r>
      <w:r w:rsidR="003546B5" w:rsidRPr="00267021">
        <w:rPr>
          <w:rFonts w:ascii="Times New Roman" w:hAnsi="Times New Roman" w:cs="Times New Roman"/>
          <w:sz w:val="28"/>
          <w:szCs w:val="28"/>
        </w:rPr>
        <w:t xml:space="preserve"> К кандидатам предъявляются следующие требования:</w:t>
      </w:r>
    </w:p>
    <w:p w:rsidR="003546B5" w:rsidRPr="00267021" w:rsidRDefault="003546B5" w:rsidP="003546B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7021">
        <w:rPr>
          <w:rFonts w:ascii="Times New Roman" w:hAnsi="Times New Roman" w:cs="Times New Roman"/>
          <w:sz w:val="28"/>
          <w:szCs w:val="28"/>
        </w:rPr>
        <w:t>1) к уровню профессионального образования и профессиональным знаниям и навыкам, которые являются предп</w:t>
      </w:r>
      <w:r>
        <w:rPr>
          <w:rFonts w:ascii="Times New Roman" w:hAnsi="Times New Roman" w:cs="Times New Roman"/>
          <w:sz w:val="28"/>
          <w:szCs w:val="28"/>
        </w:rPr>
        <w:t>очтительными для осуществления Г</w:t>
      </w:r>
      <w:r w:rsidRPr="00267021">
        <w:rPr>
          <w:rFonts w:ascii="Times New Roman" w:hAnsi="Times New Roman" w:cs="Times New Roman"/>
          <w:sz w:val="28"/>
          <w:szCs w:val="28"/>
        </w:rPr>
        <w:t xml:space="preserve">лавой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523CE">
        <w:rPr>
          <w:rFonts w:ascii="Times New Roman" w:hAnsi="Times New Roman" w:cs="Times New Roman"/>
          <w:sz w:val="28"/>
          <w:szCs w:val="28"/>
        </w:rPr>
        <w:t>Село Зеленга</w:t>
      </w:r>
      <w:r w:rsidRPr="00267021">
        <w:rPr>
          <w:rFonts w:ascii="Times New Roman" w:hAnsi="Times New Roman" w:cs="Times New Roman"/>
          <w:sz w:val="28"/>
          <w:szCs w:val="28"/>
        </w:rPr>
        <w:t xml:space="preserve">» отдельных государственных полномочий, переданных органам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523CE">
        <w:rPr>
          <w:rFonts w:ascii="Times New Roman" w:hAnsi="Times New Roman" w:cs="Times New Roman"/>
          <w:sz w:val="28"/>
          <w:szCs w:val="28"/>
        </w:rPr>
        <w:t>Село Зеленга</w:t>
      </w:r>
      <w:r w:rsidRPr="00267021">
        <w:rPr>
          <w:rFonts w:ascii="Times New Roman" w:hAnsi="Times New Roman" w:cs="Times New Roman"/>
          <w:sz w:val="28"/>
          <w:szCs w:val="28"/>
        </w:rPr>
        <w:t>»:</w:t>
      </w:r>
    </w:p>
    <w:p w:rsidR="003546B5" w:rsidRPr="00267021" w:rsidRDefault="003546B5" w:rsidP="003546B5">
      <w:pPr>
        <w:tabs>
          <w:tab w:val="left" w:pos="284"/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267021">
        <w:rPr>
          <w:rFonts w:ascii="Times New Roman" w:hAnsi="Times New Roman" w:cs="Times New Roman"/>
          <w:sz w:val="28"/>
          <w:szCs w:val="28"/>
        </w:rPr>
        <w:t>наличие образования не ниже среднего профессионального;</w:t>
      </w:r>
    </w:p>
    <w:p w:rsidR="003546B5" w:rsidRPr="00267021" w:rsidRDefault="003546B5" w:rsidP="003546B5">
      <w:pPr>
        <w:tabs>
          <w:tab w:val="left" w:pos="284"/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267021">
        <w:rPr>
          <w:rFonts w:ascii="Times New Roman" w:hAnsi="Times New Roman" w:cs="Times New Roman"/>
          <w:sz w:val="28"/>
          <w:szCs w:val="28"/>
        </w:rPr>
        <w:t>наличие не менее трех лет стажа муниципальной (государственной) службы или не менее четырех лет стажа работы по специальности;</w:t>
      </w:r>
    </w:p>
    <w:p w:rsidR="003546B5" w:rsidRPr="00267021" w:rsidRDefault="003546B5" w:rsidP="003546B5">
      <w:pPr>
        <w:tabs>
          <w:tab w:val="left" w:pos="284"/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267021">
        <w:rPr>
          <w:rFonts w:ascii="Times New Roman" w:hAnsi="Times New Roman" w:cs="Times New Roman"/>
          <w:sz w:val="28"/>
          <w:szCs w:val="28"/>
        </w:rPr>
        <w:t xml:space="preserve">наличие стажа работы на </w:t>
      </w:r>
      <w:r w:rsidR="00BA3D27">
        <w:rPr>
          <w:rFonts w:ascii="Times New Roman" w:hAnsi="Times New Roman" w:cs="Times New Roman"/>
          <w:sz w:val="28"/>
          <w:szCs w:val="28"/>
        </w:rPr>
        <w:t xml:space="preserve">руководящей должности не менее </w:t>
      </w:r>
      <w:r w:rsidR="00435BB8">
        <w:rPr>
          <w:rFonts w:ascii="Times New Roman" w:hAnsi="Times New Roman" w:cs="Times New Roman"/>
          <w:sz w:val="28"/>
          <w:szCs w:val="28"/>
        </w:rPr>
        <w:t>трех</w:t>
      </w:r>
      <w:r w:rsidRPr="00267021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3546B5" w:rsidRPr="00267021" w:rsidRDefault="003546B5" w:rsidP="003546B5">
      <w:pPr>
        <w:tabs>
          <w:tab w:val="left" w:pos="284"/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67021"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67021">
          <w:rPr>
            <w:rStyle w:val="a3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6702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</w:t>
      </w:r>
      <w:hyperlink r:id="rId9" w:history="1">
        <w:r w:rsidRPr="00267021">
          <w:rPr>
            <w:rStyle w:val="a3"/>
            <w:rFonts w:ascii="Times New Roman" w:hAnsi="Times New Roman" w:cs="Times New Roman"/>
            <w:sz w:val="28"/>
            <w:szCs w:val="28"/>
          </w:rPr>
          <w:t>Устава</w:t>
        </w:r>
      </w:hyperlink>
      <w:r w:rsidRPr="00267021">
        <w:rPr>
          <w:rFonts w:ascii="Times New Roman" w:hAnsi="Times New Roman" w:cs="Times New Roman"/>
          <w:sz w:val="28"/>
          <w:szCs w:val="28"/>
        </w:rPr>
        <w:t xml:space="preserve"> Астраханской области и иных нормативных правовых актов Астраханской области, муниципальных нормативных правовых актов муниципального образования </w:t>
      </w:r>
      <w:r w:rsidR="00597D4E" w:rsidRPr="00597D4E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BA3D27">
        <w:rPr>
          <w:rFonts w:ascii="Times New Roman" w:hAnsi="Times New Roman" w:cs="Times New Roman"/>
          <w:sz w:val="28"/>
          <w:szCs w:val="28"/>
        </w:rPr>
        <w:t xml:space="preserve"> </w:t>
      </w:r>
      <w:r w:rsidR="00597D4E" w:rsidRPr="00597D4E">
        <w:rPr>
          <w:rFonts w:ascii="Times New Roman" w:hAnsi="Times New Roman" w:cs="Times New Roman"/>
          <w:sz w:val="28"/>
          <w:szCs w:val="28"/>
        </w:rPr>
        <w:lastRenderedPageBreak/>
        <w:t>Володарского муниципального района Астраханской области»,</w:t>
      </w:r>
      <w:r w:rsidRPr="00267021">
        <w:rPr>
          <w:rFonts w:ascii="Times New Roman" w:hAnsi="Times New Roman" w:cs="Times New Roman"/>
          <w:sz w:val="28"/>
          <w:szCs w:val="28"/>
        </w:rPr>
        <w:t xml:space="preserve"> регулирующих осуществление органами местного самоуправления переданных им отдельных государственных полномочий;</w:t>
      </w:r>
      <w:proofErr w:type="gramEnd"/>
    </w:p>
    <w:p w:rsidR="003546B5" w:rsidRPr="00267021" w:rsidRDefault="003546B5" w:rsidP="003546B5">
      <w:pPr>
        <w:tabs>
          <w:tab w:val="left" w:pos="284"/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267021">
        <w:rPr>
          <w:rFonts w:ascii="Times New Roman" w:hAnsi="Times New Roman" w:cs="Times New Roman"/>
          <w:sz w:val="28"/>
          <w:szCs w:val="28"/>
        </w:rPr>
        <w:t>навыки принятия, реализации и контроля исполнения управленческих решений, прогнозирования и анализа последствий принимаемых решений, организации работы по взаимодействию с государственными органами, подтвержденные опытом работы на руководящей должности;</w:t>
      </w:r>
    </w:p>
    <w:p w:rsidR="003546B5" w:rsidRPr="00267021" w:rsidRDefault="003546B5" w:rsidP="003546B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7021">
        <w:rPr>
          <w:rFonts w:ascii="Times New Roman" w:hAnsi="Times New Roman" w:cs="Times New Roman"/>
          <w:sz w:val="28"/>
          <w:szCs w:val="28"/>
        </w:rPr>
        <w:t xml:space="preserve">2) к профессиональному образованию и профессиональным знаниям и навыкам, которые являются предпочтительными для осуществления главой муниципального образования </w:t>
      </w:r>
      <w:r w:rsidR="00597D4E" w:rsidRPr="00597D4E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BA3D27">
        <w:rPr>
          <w:rFonts w:ascii="Times New Roman" w:hAnsi="Times New Roman" w:cs="Times New Roman"/>
          <w:sz w:val="28"/>
          <w:szCs w:val="28"/>
        </w:rPr>
        <w:t xml:space="preserve"> </w:t>
      </w:r>
      <w:r w:rsidR="00597D4E" w:rsidRPr="00597D4E">
        <w:rPr>
          <w:rFonts w:ascii="Times New Roman" w:hAnsi="Times New Roman" w:cs="Times New Roman"/>
          <w:sz w:val="28"/>
          <w:szCs w:val="28"/>
        </w:rPr>
        <w:t>Володарского муниципальног</w:t>
      </w:r>
      <w:r w:rsidR="00597D4E">
        <w:rPr>
          <w:rFonts w:ascii="Times New Roman" w:hAnsi="Times New Roman" w:cs="Times New Roman"/>
          <w:sz w:val="28"/>
          <w:szCs w:val="28"/>
        </w:rPr>
        <w:t xml:space="preserve">о района Астраханской области» </w:t>
      </w:r>
      <w:r w:rsidRPr="00267021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значения:</w:t>
      </w:r>
    </w:p>
    <w:p w:rsidR="003546B5" w:rsidRPr="00267021" w:rsidRDefault="003546B5" w:rsidP="003546B5">
      <w:pPr>
        <w:tabs>
          <w:tab w:val="left" w:pos="284"/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267021">
        <w:rPr>
          <w:rFonts w:ascii="Times New Roman" w:hAnsi="Times New Roman" w:cs="Times New Roman"/>
          <w:sz w:val="28"/>
          <w:szCs w:val="28"/>
        </w:rPr>
        <w:t>наличие образования не ниже среднего профессионального;</w:t>
      </w:r>
    </w:p>
    <w:p w:rsidR="003546B5" w:rsidRPr="00267021" w:rsidRDefault="003546B5" w:rsidP="003546B5">
      <w:pPr>
        <w:tabs>
          <w:tab w:val="left" w:pos="284"/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267021">
        <w:rPr>
          <w:rFonts w:ascii="Times New Roman" w:hAnsi="Times New Roman" w:cs="Times New Roman"/>
          <w:sz w:val="28"/>
          <w:szCs w:val="28"/>
        </w:rPr>
        <w:t>наличие не менее трех лет стажа муниципальной (государственной) службы или не менее четырех лет стажа работы по специальности;</w:t>
      </w:r>
    </w:p>
    <w:p w:rsidR="003546B5" w:rsidRPr="00267021" w:rsidRDefault="003546B5" w:rsidP="003546B5">
      <w:pPr>
        <w:tabs>
          <w:tab w:val="left" w:pos="284"/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</w:t>
      </w:r>
      <w:r w:rsidRPr="00267021">
        <w:rPr>
          <w:rFonts w:ascii="Times New Roman" w:hAnsi="Times New Roman" w:cs="Times New Roman"/>
          <w:sz w:val="28"/>
          <w:szCs w:val="28"/>
        </w:rPr>
        <w:t xml:space="preserve">наличие стажа работы на руководящей должности не менее </w:t>
      </w:r>
      <w:r w:rsidR="00435BB8">
        <w:rPr>
          <w:rFonts w:ascii="Times New Roman" w:hAnsi="Times New Roman" w:cs="Times New Roman"/>
          <w:sz w:val="28"/>
          <w:szCs w:val="28"/>
        </w:rPr>
        <w:t>трех</w:t>
      </w:r>
      <w:r w:rsidRPr="00267021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3546B5" w:rsidRPr="00267021" w:rsidRDefault="003546B5" w:rsidP="003546B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7021">
        <w:rPr>
          <w:rFonts w:ascii="Times New Roman" w:hAnsi="Times New Roman" w:cs="Times New Roman"/>
          <w:sz w:val="28"/>
          <w:szCs w:val="28"/>
        </w:rPr>
        <w:t xml:space="preserve">-  знание </w:t>
      </w:r>
      <w:hyperlink r:id="rId10" w:history="1">
        <w:r w:rsidRPr="00267021">
          <w:rPr>
            <w:rStyle w:val="a3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67021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нормативных правовых актов Российской Федерации и Астраханской области о местном самоуправлении, о муниципальной службе, </w:t>
      </w:r>
      <w:hyperlink r:id="rId11" w:history="1">
        <w:r w:rsidRPr="00267021">
          <w:rPr>
            <w:rStyle w:val="a3"/>
            <w:rFonts w:ascii="Times New Roman" w:hAnsi="Times New Roman" w:cs="Times New Roman"/>
            <w:sz w:val="28"/>
            <w:szCs w:val="28"/>
          </w:rPr>
          <w:t>Устава</w:t>
        </w:r>
      </w:hyperlink>
      <w:r w:rsidRPr="00267021">
        <w:rPr>
          <w:rFonts w:ascii="Times New Roman" w:hAnsi="Times New Roman" w:cs="Times New Roman"/>
          <w:sz w:val="28"/>
          <w:szCs w:val="28"/>
        </w:rPr>
        <w:t xml:space="preserve"> Астраханской области, </w:t>
      </w:r>
      <w:hyperlink r:id="rId12" w:history="1">
        <w:r w:rsidRPr="00267021">
          <w:rPr>
            <w:rStyle w:val="a3"/>
            <w:rFonts w:ascii="Times New Roman" w:hAnsi="Times New Roman" w:cs="Times New Roman"/>
            <w:sz w:val="28"/>
            <w:szCs w:val="28"/>
          </w:rPr>
          <w:t>Устава</w:t>
        </w:r>
      </w:hyperlink>
      <w:r w:rsidRPr="002670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A3D27">
        <w:rPr>
          <w:rFonts w:ascii="Times New Roman" w:hAnsi="Times New Roman" w:cs="Times New Roman"/>
          <w:sz w:val="28"/>
          <w:szCs w:val="28"/>
        </w:rPr>
        <w:t>Село Зеленга</w:t>
      </w:r>
      <w:r w:rsidRPr="00267021">
        <w:rPr>
          <w:rFonts w:ascii="Times New Roman" w:hAnsi="Times New Roman" w:cs="Times New Roman"/>
          <w:sz w:val="28"/>
          <w:szCs w:val="28"/>
        </w:rPr>
        <w:t xml:space="preserve">», муниципальных нормативных правовых актов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A3D27">
        <w:rPr>
          <w:rFonts w:ascii="Times New Roman" w:hAnsi="Times New Roman" w:cs="Times New Roman"/>
          <w:sz w:val="28"/>
          <w:szCs w:val="28"/>
        </w:rPr>
        <w:t>Село Зеленга</w:t>
      </w:r>
      <w:r w:rsidRPr="00267021">
        <w:rPr>
          <w:rFonts w:ascii="Times New Roman" w:hAnsi="Times New Roman" w:cs="Times New Roman"/>
          <w:sz w:val="28"/>
          <w:szCs w:val="28"/>
        </w:rPr>
        <w:t>» о муниципальной службе</w:t>
      </w:r>
      <w:r>
        <w:rPr>
          <w:rFonts w:ascii="Times New Roman" w:hAnsi="Times New Roman" w:cs="Times New Roman"/>
          <w:sz w:val="28"/>
          <w:szCs w:val="28"/>
        </w:rPr>
        <w:t>, а также в сфере деятельности Г</w:t>
      </w:r>
      <w:r w:rsidRPr="00267021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A3D27">
        <w:rPr>
          <w:rFonts w:ascii="Times New Roman" w:hAnsi="Times New Roman" w:cs="Times New Roman"/>
          <w:sz w:val="28"/>
          <w:szCs w:val="28"/>
        </w:rPr>
        <w:t>Село Зеленга</w:t>
      </w:r>
      <w:r w:rsidRPr="00267021">
        <w:rPr>
          <w:rFonts w:ascii="Times New Roman" w:hAnsi="Times New Roman" w:cs="Times New Roman"/>
          <w:sz w:val="28"/>
          <w:szCs w:val="28"/>
        </w:rPr>
        <w:t>»;</w:t>
      </w:r>
    </w:p>
    <w:p w:rsidR="003546B5" w:rsidRPr="00267021" w:rsidRDefault="003546B5" w:rsidP="003546B5">
      <w:pPr>
        <w:tabs>
          <w:tab w:val="left" w:pos="284"/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267021">
        <w:rPr>
          <w:rFonts w:ascii="Times New Roman" w:hAnsi="Times New Roman" w:cs="Times New Roman"/>
          <w:sz w:val="28"/>
          <w:szCs w:val="28"/>
        </w:rPr>
        <w:t>профессиональные навыки руководящей работы (руководства органом, организацией), управления и организации работы по взаимодействию с государственными органами и органами местного самоуправления, ведомствами и организациями, ведения переговоров и публичного выступления, подбора и расстановки кадров, работы со служебными документами.</w:t>
      </w:r>
    </w:p>
    <w:p w:rsidR="003546B5" w:rsidRPr="00267021" w:rsidRDefault="0018769E" w:rsidP="003546B5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2655405"/>
      <w:r>
        <w:rPr>
          <w:rFonts w:ascii="Times New Roman" w:hAnsi="Times New Roman" w:cs="Times New Roman"/>
          <w:sz w:val="28"/>
          <w:szCs w:val="28"/>
        </w:rPr>
        <w:t>5.3</w:t>
      </w:r>
      <w:r w:rsidR="00597D4E">
        <w:rPr>
          <w:rFonts w:ascii="Times New Roman" w:hAnsi="Times New Roman" w:cs="Times New Roman"/>
          <w:sz w:val="28"/>
          <w:szCs w:val="28"/>
        </w:rPr>
        <w:t>.</w:t>
      </w:r>
      <w:r w:rsidR="003546B5" w:rsidRPr="00267021">
        <w:rPr>
          <w:rFonts w:ascii="Times New Roman" w:hAnsi="Times New Roman" w:cs="Times New Roman"/>
          <w:sz w:val="28"/>
          <w:szCs w:val="28"/>
        </w:rPr>
        <w:t xml:space="preserve"> Граждане, желающие участвовать в Конкурсе, представляют в конкурсную комиссию следующие документы:</w:t>
      </w:r>
    </w:p>
    <w:bookmarkEnd w:id="2"/>
    <w:p w:rsidR="003546B5" w:rsidRPr="00267021" w:rsidRDefault="003546B5" w:rsidP="003546B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7021">
        <w:rPr>
          <w:rFonts w:ascii="Times New Roman" w:hAnsi="Times New Roman" w:cs="Times New Roman"/>
          <w:sz w:val="28"/>
          <w:szCs w:val="28"/>
        </w:rPr>
        <w:t xml:space="preserve">1) собственноручно заполненное и подписанное заявление на участие в Конкурсе по </w:t>
      </w:r>
      <w:hyperlink w:anchor="P175" w:history="1">
        <w:r w:rsidRPr="00267021">
          <w:rPr>
            <w:rStyle w:val="a3"/>
            <w:rFonts w:ascii="Times New Roman" w:hAnsi="Times New Roman" w:cs="Times New Roman"/>
            <w:sz w:val="28"/>
            <w:szCs w:val="28"/>
          </w:rPr>
          <w:t>форме</w:t>
        </w:r>
      </w:hyperlink>
      <w:r w:rsidRPr="00267021">
        <w:rPr>
          <w:rFonts w:ascii="Times New Roman" w:hAnsi="Times New Roman" w:cs="Times New Roman"/>
          <w:sz w:val="28"/>
          <w:szCs w:val="28"/>
        </w:rPr>
        <w:t xml:space="preserve">, установленной Приложением №1 к настоящему </w:t>
      </w:r>
      <w:r w:rsidR="00597D4E">
        <w:rPr>
          <w:rFonts w:ascii="Times New Roman" w:hAnsi="Times New Roman" w:cs="Times New Roman"/>
          <w:sz w:val="28"/>
          <w:szCs w:val="28"/>
        </w:rPr>
        <w:t>Решению</w:t>
      </w:r>
      <w:r w:rsidRPr="00267021">
        <w:rPr>
          <w:rFonts w:ascii="Times New Roman" w:hAnsi="Times New Roman" w:cs="Times New Roman"/>
          <w:sz w:val="28"/>
          <w:szCs w:val="28"/>
        </w:rPr>
        <w:t>, и его копию;</w:t>
      </w:r>
    </w:p>
    <w:p w:rsidR="003546B5" w:rsidRPr="00267021" w:rsidRDefault="003546B5" w:rsidP="003546B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7021">
        <w:rPr>
          <w:rFonts w:ascii="Times New Roman" w:hAnsi="Times New Roman" w:cs="Times New Roman"/>
          <w:sz w:val="28"/>
          <w:szCs w:val="28"/>
        </w:rPr>
        <w:t>2) две фотографии 3x4 см.;</w:t>
      </w:r>
    </w:p>
    <w:p w:rsidR="003546B5" w:rsidRPr="00267021" w:rsidRDefault="003546B5" w:rsidP="003546B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7021">
        <w:rPr>
          <w:rFonts w:ascii="Times New Roman" w:hAnsi="Times New Roman" w:cs="Times New Roman"/>
          <w:sz w:val="28"/>
          <w:szCs w:val="28"/>
        </w:rPr>
        <w:t>3) паспо</w:t>
      </w:r>
      <w:proofErr w:type="gramStart"/>
      <w:r w:rsidRPr="00267021">
        <w:rPr>
          <w:rFonts w:ascii="Times New Roman" w:hAnsi="Times New Roman" w:cs="Times New Roman"/>
          <w:sz w:val="28"/>
          <w:szCs w:val="28"/>
        </w:rPr>
        <w:t>рт с пр</w:t>
      </w:r>
      <w:proofErr w:type="gramEnd"/>
      <w:r w:rsidRPr="00267021">
        <w:rPr>
          <w:rFonts w:ascii="Times New Roman" w:hAnsi="Times New Roman" w:cs="Times New Roman"/>
          <w:sz w:val="28"/>
          <w:szCs w:val="28"/>
        </w:rPr>
        <w:t>иложением копии либо нотариально заверенную копию паспорта (при отсутствии паспорта - иной документ, заменяющий паспорт гражданина, с приложением копии);</w:t>
      </w:r>
    </w:p>
    <w:p w:rsidR="003546B5" w:rsidRPr="00267021" w:rsidRDefault="003546B5" w:rsidP="003546B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7021">
        <w:rPr>
          <w:rFonts w:ascii="Times New Roman" w:hAnsi="Times New Roman" w:cs="Times New Roman"/>
          <w:sz w:val="28"/>
          <w:szCs w:val="28"/>
        </w:rPr>
        <w:t>4) трудовую книжку с приложением копии либо нотариально заверенную копию трудовой книжки (при отсутствии трудовой книжки - любой документ, подтверждающий сведения о роде занятий гражданина, то есть о деятельности, приносящей ему доход, либо документ (при его наличии), подтверждающий статус неработающего гражданина, с приложением копии такого документа);</w:t>
      </w:r>
    </w:p>
    <w:p w:rsidR="003546B5" w:rsidRPr="00267021" w:rsidRDefault="003546B5" w:rsidP="003546B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267021">
        <w:rPr>
          <w:rFonts w:ascii="Times New Roman" w:hAnsi="Times New Roman" w:cs="Times New Roman"/>
          <w:sz w:val="28"/>
          <w:szCs w:val="28"/>
        </w:rPr>
        <w:t>5) документ об образовании с приложением копии либо нотариально заверенную копию такого документа;</w:t>
      </w:r>
    </w:p>
    <w:p w:rsidR="003546B5" w:rsidRPr="00267021" w:rsidRDefault="003546B5" w:rsidP="003546B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7021">
        <w:rPr>
          <w:rFonts w:ascii="Times New Roman" w:hAnsi="Times New Roman" w:cs="Times New Roman"/>
          <w:sz w:val="28"/>
          <w:szCs w:val="28"/>
        </w:rPr>
        <w:t>6) документ, подтверждающий регистрацию в системе индивидуального (персонифицированного) учета, на бумажном носителе или в форме электронного документа либо страховое свидетельство обязательного пенсионного страхования с приложением копии либо нотариально заверенную копию;</w:t>
      </w:r>
    </w:p>
    <w:p w:rsidR="003546B5" w:rsidRPr="00267021" w:rsidRDefault="003546B5" w:rsidP="003546B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7021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 с приложением копии либо нотариально заверенную копию данного свидетельства (при наличии);</w:t>
      </w:r>
    </w:p>
    <w:p w:rsidR="003546B5" w:rsidRPr="00267021" w:rsidRDefault="003546B5" w:rsidP="003546B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7021">
        <w:rPr>
          <w:rFonts w:ascii="Times New Roman" w:hAnsi="Times New Roman" w:cs="Times New Roman"/>
          <w:sz w:val="28"/>
          <w:szCs w:val="28"/>
        </w:rPr>
        <w:t>8) документ воинского учета - для граждан, пребывающих в запасе, и лиц, подлежащих призыву на военную службу, с приложением копии либо нотариально заверенную копию такого документа;</w:t>
      </w:r>
    </w:p>
    <w:p w:rsidR="003546B5" w:rsidRPr="00267021" w:rsidRDefault="003546B5" w:rsidP="003546B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67021">
        <w:rPr>
          <w:rFonts w:ascii="Times New Roman" w:hAnsi="Times New Roman" w:cs="Times New Roman"/>
          <w:sz w:val="28"/>
          <w:szCs w:val="28"/>
        </w:rPr>
        <w:t xml:space="preserve">9) документ, подтверждающий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</w:t>
      </w:r>
      <w:hyperlink r:id="rId13" w:history="1">
        <w:r w:rsidRPr="00267021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7021">
        <w:rPr>
          <w:rFonts w:ascii="Times New Roman" w:hAnsi="Times New Roman" w:cs="Times New Roman"/>
          <w:sz w:val="28"/>
          <w:szCs w:val="28"/>
        </w:rPr>
        <w:t xml:space="preserve"> Астраханской области от 28 мая 2008 г. №23/2008-ОЗ «О противодействии коррупции в Астраханской области»;</w:t>
      </w:r>
      <w:proofErr w:type="gramEnd"/>
    </w:p>
    <w:p w:rsidR="003546B5" w:rsidRPr="00267021" w:rsidRDefault="003546B5" w:rsidP="003546B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7021">
        <w:rPr>
          <w:rFonts w:ascii="Times New Roman" w:hAnsi="Times New Roman" w:cs="Times New Roman"/>
          <w:sz w:val="28"/>
          <w:szCs w:val="28"/>
        </w:rPr>
        <w:t xml:space="preserve">10) </w:t>
      </w:r>
      <w:hyperlink w:anchor="P257" w:history="1">
        <w:r w:rsidRPr="00267021">
          <w:rPr>
            <w:rStyle w:val="a3"/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267021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согласно Приложению №2 к настоящему </w:t>
      </w:r>
      <w:r w:rsidR="00597D4E">
        <w:rPr>
          <w:rFonts w:ascii="Times New Roman" w:hAnsi="Times New Roman" w:cs="Times New Roman"/>
          <w:sz w:val="28"/>
          <w:szCs w:val="28"/>
        </w:rPr>
        <w:t>Решению</w:t>
      </w:r>
      <w:r w:rsidRPr="00267021">
        <w:rPr>
          <w:rFonts w:ascii="Times New Roman" w:hAnsi="Times New Roman" w:cs="Times New Roman"/>
          <w:sz w:val="28"/>
          <w:szCs w:val="28"/>
        </w:rPr>
        <w:t>;</w:t>
      </w:r>
    </w:p>
    <w:p w:rsidR="003546B5" w:rsidRPr="00267021" w:rsidRDefault="003546B5" w:rsidP="003546B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67021">
        <w:rPr>
          <w:rFonts w:ascii="Times New Roman" w:hAnsi="Times New Roman" w:cs="Times New Roman"/>
          <w:sz w:val="28"/>
          <w:szCs w:val="28"/>
        </w:rPr>
        <w:t xml:space="preserve">11) программу основных направлений социального и экономического развития муниципального образования </w:t>
      </w:r>
      <w:r w:rsidR="00597D4E" w:rsidRPr="00597D4E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9192B">
        <w:rPr>
          <w:rFonts w:ascii="Times New Roman" w:hAnsi="Times New Roman" w:cs="Times New Roman"/>
          <w:sz w:val="28"/>
          <w:szCs w:val="28"/>
        </w:rPr>
        <w:t>Зеленга</w:t>
      </w:r>
      <w:r w:rsidR="00597D4E" w:rsidRPr="00597D4E">
        <w:rPr>
          <w:rFonts w:ascii="Times New Roman" w:hAnsi="Times New Roman" w:cs="Times New Roman"/>
          <w:sz w:val="28"/>
          <w:szCs w:val="28"/>
        </w:rPr>
        <w:t>Володарского</w:t>
      </w:r>
      <w:proofErr w:type="spellEnd"/>
      <w:r w:rsidR="00597D4E" w:rsidRPr="00597D4E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597D4E">
        <w:rPr>
          <w:rFonts w:ascii="Times New Roman" w:hAnsi="Times New Roman" w:cs="Times New Roman"/>
          <w:sz w:val="28"/>
          <w:szCs w:val="28"/>
        </w:rPr>
        <w:t xml:space="preserve">йона Астраханской области» </w:t>
      </w:r>
      <w:r>
        <w:rPr>
          <w:rFonts w:ascii="Times New Roman" w:hAnsi="Times New Roman" w:cs="Times New Roman"/>
          <w:sz w:val="28"/>
          <w:szCs w:val="28"/>
        </w:rPr>
        <w:t>на срок полномочий Г</w:t>
      </w:r>
      <w:r w:rsidRPr="00267021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 w:rsidR="00597D4E" w:rsidRPr="00597D4E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9192B">
        <w:rPr>
          <w:rFonts w:ascii="Times New Roman" w:hAnsi="Times New Roman" w:cs="Times New Roman"/>
          <w:sz w:val="28"/>
          <w:szCs w:val="28"/>
        </w:rPr>
        <w:t>Зеленга</w:t>
      </w:r>
      <w:r w:rsidR="00597D4E" w:rsidRPr="00597D4E">
        <w:rPr>
          <w:rFonts w:ascii="Times New Roman" w:hAnsi="Times New Roman" w:cs="Times New Roman"/>
          <w:sz w:val="28"/>
          <w:szCs w:val="28"/>
        </w:rPr>
        <w:t>Володарского</w:t>
      </w:r>
      <w:proofErr w:type="spellEnd"/>
      <w:r w:rsidR="00597D4E" w:rsidRPr="00597D4E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597D4E">
        <w:rPr>
          <w:rFonts w:ascii="Times New Roman" w:hAnsi="Times New Roman" w:cs="Times New Roman"/>
          <w:sz w:val="28"/>
          <w:szCs w:val="28"/>
        </w:rPr>
        <w:t xml:space="preserve">о района Астраханской области» </w:t>
      </w:r>
      <w:r w:rsidRPr="00267021">
        <w:rPr>
          <w:rFonts w:ascii="Times New Roman" w:hAnsi="Times New Roman" w:cs="Times New Roman"/>
          <w:sz w:val="28"/>
          <w:szCs w:val="28"/>
        </w:rPr>
        <w:t xml:space="preserve">(пять лет) в бумажном и электронном виде (объемом до двадцати страниц машинописного текста шрифтом гарнитуры </w:t>
      </w:r>
      <w:proofErr w:type="spellStart"/>
      <w:r w:rsidRPr="0026702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6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2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6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2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67021">
        <w:rPr>
          <w:rFonts w:ascii="Times New Roman" w:hAnsi="Times New Roman" w:cs="Times New Roman"/>
          <w:sz w:val="28"/>
          <w:szCs w:val="28"/>
        </w:rPr>
        <w:t xml:space="preserve"> или ее аналога размером 14 кегль).</w:t>
      </w:r>
      <w:proofErr w:type="gramEnd"/>
    </w:p>
    <w:p w:rsidR="003546B5" w:rsidRPr="00267021" w:rsidRDefault="003546B5" w:rsidP="003546B5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67021">
        <w:rPr>
          <w:rFonts w:ascii="Times New Roman" w:hAnsi="Times New Roman" w:cs="Times New Roman"/>
          <w:sz w:val="28"/>
          <w:szCs w:val="28"/>
        </w:rPr>
        <w:t>Подлинники документов после их сверки с копиями возвращаются гражданину в день их представления.</w:t>
      </w:r>
    </w:p>
    <w:p w:rsidR="003546B5" w:rsidRPr="00267021" w:rsidRDefault="0018769E" w:rsidP="003546B5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3546B5" w:rsidRPr="002670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46B5" w:rsidRPr="00267021">
        <w:rPr>
          <w:rFonts w:ascii="Times New Roman" w:hAnsi="Times New Roman" w:cs="Times New Roman"/>
          <w:sz w:val="28"/>
          <w:szCs w:val="28"/>
        </w:rPr>
        <w:t xml:space="preserve">Представленные программы основных направлений социального и экономического развития муниципального образования </w:t>
      </w:r>
      <w:r w:rsidR="00597D4E" w:rsidRPr="00597D4E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435BB8">
        <w:rPr>
          <w:rFonts w:ascii="Times New Roman" w:hAnsi="Times New Roman" w:cs="Times New Roman"/>
          <w:sz w:val="28"/>
          <w:szCs w:val="28"/>
        </w:rPr>
        <w:t xml:space="preserve"> </w:t>
      </w:r>
      <w:r w:rsidR="00597D4E" w:rsidRPr="00597D4E">
        <w:rPr>
          <w:rFonts w:ascii="Times New Roman" w:hAnsi="Times New Roman" w:cs="Times New Roman"/>
          <w:sz w:val="28"/>
          <w:szCs w:val="28"/>
        </w:rPr>
        <w:t>Володарского муниципальног</w:t>
      </w:r>
      <w:r w:rsidR="00597D4E">
        <w:rPr>
          <w:rFonts w:ascii="Times New Roman" w:hAnsi="Times New Roman" w:cs="Times New Roman"/>
          <w:sz w:val="28"/>
          <w:szCs w:val="28"/>
        </w:rPr>
        <w:t xml:space="preserve">о района Астраханской области» </w:t>
      </w:r>
      <w:r w:rsidR="003546B5" w:rsidRPr="00267021">
        <w:rPr>
          <w:rFonts w:ascii="Times New Roman" w:hAnsi="Times New Roman" w:cs="Times New Roman"/>
          <w:sz w:val="28"/>
          <w:szCs w:val="28"/>
        </w:rPr>
        <w:t xml:space="preserve">размещаются на сайте администрации муниципального образования </w:t>
      </w:r>
      <w:r w:rsidR="00597D4E" w:rsidRPr="00597D4E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435BB8">
        <w:rPr>
          <w:rFonts w:ascii="Times New Roman" w:hAnsi="Times New Roman" w:cs="Times New Roman"/>
          <w:sz w:val="28"/>
          <w:szCs w:val="28"/>
        </w:rPr>
        <w:t xml:space="preserve"> </w:t>
      </w:r>
      <w:r w:rsidR="00597D4E" w:rsidRPr="00597D4E">
        <w:rPr>
          <w:rFonts w:ascii="Times New Roman" w:hAnsi="Times New Roman" w:cs="Times New Roman"/>
          <w:sz w:val="28"/>
          <w:szCs w:val="28"/>
        </w:rPr>
        <w:t>Володарского муниципальног</w:t>
      </w:r>
      <w:r w:rsidR="00597D4E">
        <w:rPr>
          <w:rFonts w:ascii="Times New Roman" w:hAnsi="Times New Roman" w:cs="Times New Roman"/>
          <w:sz w:val="28"/>
          <w:szCs w:val="28"/>
        </w:rPr>
        <w:t xml:space="preserve">о района Астраханской области» </w:t>
      </w:r>
      <w:r w:rsidR="003546B5" w:rsidRPr="0026702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течение 2 дней со дня окончания установленного срока приема документов, необходимых для участия в Конкурсе.</w:t>
      </w:r>
      <w:proofErr w:type="gramEnd"/>
    </w:p>
    <w:p w:rsidR="003546B5" w:rsidRPr="00267021" w:rsidRDefault="0018769E" w:rsidP="003546B5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597D4E">
        <w:rPr>
          <w:rFonts w:ascii="Times New Roman" w:hAnsi="Times New Roman" w:cs="Times New Roman"/>
          <w:sz w:val="28"/>
          <w:szCs w:val="28"/>
        </w:rPr>
        <w:t>.</w:t>
      </w:r>
      <w:r w:rsidR="003546B5" w:rsidRPr="00267021">
        <w:rPr>
          <w:rFonts w:ascii="Times New Roman" w:hAnsi="Times New Roman" w:cs="Times New Roman"/>
          <w:sz w:val="28"/>
          <w:szCs w:val="28"/>
        </w:rPr>
        <w:t xml:space="preserve"> Граждане, желающие участвовать в Конкурсе, также вправе представить в конкурсную комиссию иные документы, характеризующие их (рекомендательные письма, характеристику с места работы, документы о дополнительном профессиональном образовании, присвоении ученой </w:t>
      </w:r>
      <w:r w:rsidR="003546B5" w:rsidRPr="00267021">
        <w:rPr>
          <w:rFonts w:ascii="Times New Roman" w:hAnsi="Times New Roman" w:cs="Times New Roman"/>
          <w:sz w:val="28"/>
          <w:szCs w:val="28"/>
        </w:rPr>
        <w:lastRenderedPageBreak/>
        <w:t xml:space="preserve">степени, ученого звания, награждении наградами и присвоении почетных званий, об участии в конкурсах </w:t>
      </w:r>
      <w:proofErr w:type="gramStart"/>
      <w:r w:rsidR="003546B5" w:rsidRPr="0026702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546B5" w:rsidRPr="00267021">
        <w:rPr>
          <w:rFonts w:ascii="Times New Roman" w:hAnsi="Times New Roman" w:cs="Times New Roman"/>
          <w:sz w:val="28"/>
          <w:szCs w:val="28"/>
        </w:rPr>
        <w:t xml:space="preserve"> лучшего по профессии и т.п.).</w:t>
      </w:r>
    </w:p>
    <w:p w:rsidR="003546B5" w:rsidRPr="00267021" w:rsidRDefault="0018769E" w:rsidP="003546B5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597D4E">
        <w:rPr>
          <w:rFonts w:ascii="Times New Roman" w:hAnsi="Times New Roman" w:cs="Times New Roman"/>
          <w:sz w:val="28"/>
          <w:szCs w:val="28"/>
        </w:rPr>
        <w:t>.</w:t>
      </w:r>
      <w:r w:rsidR="003546B5" w:rsidRPr="00267021">
        <w:rPr>
          <w:rFonts w:ascii="Times New Roman" w:hAnsi="Times New Roman" w:cs="Times New Roman"/>
          <w:sz w:val="28"/>
          <w:szCs w:val="28"/>
        </w:rPr>
        <w:t xml:space="preserve"> Продолжительность срока приема документов для участия в Конкурсе устанавливается решением Совета о проведении Конкурса и не может быть менее 10 календарных дней со дня опубликования указанного решения.</w:t>
      </w:r>
    </w:p>
    <w:p w:rsidR="003546B5" w:rsidRPr="00267021" w:rsidRDefault="003546B5" w:rsidP="003546B5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67021">
        <w:rPr>
          <w:rFonts w:ascii="Times New Roman" w:hAnsi="Times New Roman" w:cs="Times New Roman"/>
          <w:sz w:val="28"/>
          <w:szCs w:val="28"/>
        </w:rPr>
        <w:t>По истечении срока, указанного в решении Совета о проведении Конкурса, документы для участия в Конкурсе не принимаются.</w:t>
      </w:r>
    </w:p>
    <w:p w:rsidR="003546B5" w:rsidRPr="00267021" w:rsidRDefault="0018769E" w:rsidP="003546B5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597D4E">
        <w:rPr>
          <w:rFonts w:ascii="Times New Roman" w:hAnsi="Times New Roman" w:cs="Times New Roman"/>
          <w:sz w:val="28"/>
          <w:szCs w:val="28"/>
        </w:rPr>
        <w:t>.</w:t>
      </w:r>
      <w:r w:rsidR="003546B5" w:rsidRPr="00267021">
        <w:rPr>
          <w:rFonts w:ascii="Times New Roman" w:hAnsi="Times New Roman" w:cs="Times New Roman"/>
          <w:sz w:val="28"/>
          <w:szCs w:val="28"/>
        </w:rPr>
        <w:t xml:space="preserve"> Документы, представленные гражданами, заявившими о желании участвовать в Конкурсе, регистрируются в журнале регистрации. Копия заявления с отметкой о его принятии передается гражданину.</w:t>
      </w:r>
    </w:p>
    <w:p w:rsidR="003546B5" w:rsidRPr="00267021" w:rsidRDefault="0018769E" w:rsidP="003546B5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3546B5" w:rsidRPr="00267021">
        <w:rPr>
          <w:rFonts w:ascii="Times New Roman" w:hAnsi="Times New Roman" w:cs="Times New Roman"/>
          <w:sz w:val="28"/>
          <w:szCs w:val="28"/>
        </w:rPr>
        <w:t>. После окончания срока приема документов для участия в Конкурсе конкурсная комиссия осуществляет проверку представленных сведений и документов. В этих целях конкурсная комиссия в пределах законодательства вправе запрашивать в соответствующих органах и организациях сведения о гражданах, заявивших о желании участвовать в Конкурсе.</w:t>
      </w:r>
    </w:p>
    <w:p w:rsidR="003546B5" w:rsidRPr="00267021" w:rsidRDefault="0018769E" w:rsidP="003546B5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597D4E">
        <w:rPr>
          <w:rFonts w:ascii="Times New Roman" w:hAnsi="Times New Roman" w:cs="Times New Roman"/>
          <w:sz w:val="28"/>
          <w:szCs w:val="28"/>
        </w:rPr>
        <w:t>.</w:t>
      </w:r>
      <w:r w:rsidR="003546B5" w:rsidRPr="00267021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для участия в Конкурсе документов, результатов проверки представленных сведений и документов конкурсная комиссия принимает решение о регистрации гражданина и допуске его к участию в Конкурсе в качестве кандидата либо об отказе гражданину в регистрации и допуске к участию в Конкурсе в качестве кандидата. Список граждан, зарегистрированных в качестве кандидатов и допущенных к участию в Конкурсе, утверждается конкурсной комиссией.</w:t>
      </w:r>
    </w:p>
    <w:p w:rsidR="003546B5" w:rsidRPr="00267021" w:rsidRDefault="003546B5" w:rsidP="003546B5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021">
        <w:rPr>
          <w:rFonts w:ascii="Times New Roman" w:hAnsi="Times New Roman" w:cs="Times New Roman"/>
          <w:sz w:val="28"/>
          <w:szCs w:val="28"/>
        </w:rPr>
        <w:t>Конкурсная комиссия уведомляет в письменной форме о принятом решении кандидатов, зарегистрированных и допущенных к участию в Конкурсе, а также граждан, незарегистрированных в качестве кандидатов и не допущенных к участию в Конкурсе, с указанием причин отказа в регистрации и допуске к участию в Конкурсе в качестве кандидата, в срок не позднее 2 рабочих дней со дня принятия конкурсной комиссией соответствующего решения.</w:t>
      </w:r>
      <w:proofErr w:type="gramEnd"/>
    </w:p>
    <w:p w:rsidR="003546B5" w:rsidRPr="00267021" w:rsidRDefault="0018769E" w:rsidP="003546B5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="003546B5" w:rsidRPr="00267021">
        <w:rPr>
          <w:rFonts w:ascii="Times New Roman" w:hAnsi="Times New Roman" w:cs="Times New Roman"/>
          <w:sz w:val="28"/>
          <w:szCs w:val="28"/>
        </w:rPr>
        <w:t xml:space="preserve"> Решение об отказе гражданину в регистрации и допуске к участию в Конкурсе в качестве кандидата принимается конкурсной комиссией в случае несоответствия гражданина требованиям, предусмотренным </w:t>
      </w:r>
      <w:hyperlink w:anchor="P92" w:history="1">
        <w:r w:rsidR="003546B5" w:rsidRPr="00267021">
          <w:rPr>
            <w:rStyle w:val="a3"/>
            <w:rFonts w:ascii="Times New Roman" w:hAnsi="Times New Roman" w:cs="Times New Roman"/>
            <w:sz w:val="28"/>
            <w:szCs w:val="28"/>
          </w:rPr>
          <w:t>пунктом 4.1</w:t>
        </w:r>
      </w:hyperlink>
      <w:r w:rsidR="003546B5" w:rsidRPr="0026702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546B5" w:rsidRPr="00267021" w:rsidRDefault="003546B5" w:rsidP="003546B5">
      <w:pPr>
        <w:tabs>
          <w:tab w:val="left" w:pos="284"/>
          <w:tab w:val="left" w:pos="600"/>
        </w:tabs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67021">
        <w:rPr>
          <w:rFonts w:ascii="Times New Roman" w:hAnsi="Times New Roman" w:cs="Times New Roman"/>
          <w:sz w:val="28"/>
          <w:szCs w:val="28"/>
        </w:rPr>
        <w:t xml:space="preserve"> Гражданин, незарегистрированный в качестве кандидата и не допущенный к участию в Конкурсе, вправе обжаловать решение конкурсной комиссии об отказе ему в регистрации и допуске к участию в Конкурсе в качестве кандидата в соответствии с федеральным законодательством.</w:t>
      </w:r>
    </w:p>
    <w:p w:rsidR="003546B5" w:rsidRDefault="0018769E" w:rsidP="003546B5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</w:t>
      </w:r>
      <w:r w:rsidR="003546B5" w:rsidRPr="00267021">
        <w:rPr>
          <w:rFonts w:ascii="Times New Roman" w:hAnsi="Times New Roman" w:cs="Times New Roman"/>
          <w:sz w:val="28"/>
          <w:szCs w:val="28"/>
        </w:rPr>
        <w:t xml:space="preserve"> Гражданин, заявивший о желании участвовать в Конкурсе, кандидат вправе представить в конкурсную комиссию письменное заявление об отказе от участия в Конкурсе. Со дня поступления указанного заявления в конкурсную комиссию гражданин, заявивший о желании участвовать в Конкурсе, кандидат считается снявшим свою кандидатуру.</w:t>
      </w:r>
    </w:p>
    <w:p w:rsidR="00D80171" w:rsidRDefault="00D80171" w:rsidP="007523A2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7523A2" w:rsidRPr="00267021" w:rsidRDefault="0018769E" w:rsidP="007523A2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</w:t>
      </w:r>
      <w:r w:rsidR="007523A2" w:rsidRPr="00267021">
        <w:rPr>
          <w:rFonts w:ascii="Times New Roman" w:hAnsi="Times New Roman" w:cs="Times New Roman"/>
          <w:sz w:val="28"/>
          <w:szCs w:val="28"/>
        </w:rPr>
        <w:t xml:space="preserve"> Конкурс проводится, если имеется не менее двух кандидатов.</w:t>
      </w:r>
    </w:p>
    <w:p w:rsidR="007523A2" w:rsidRPr="00267021" w:rsidRDefault="0018769E" w:rsidP="007523A2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5.13.</w:t>
      </w:r>
      <w:r w:rsidR="007523A2" w:rsidRPr="00267021">
        <w:rPr>
          <w:rFonts w:ascii="Times New Roman" w:hAnsi="Times New Roman" w:cs="Times New Roman"/>
          <w:sz w:val="28"/>
          <w:szCs w:val="28"/>
        </w:rPr>
        <w:t xml:space="preserve"> При проведении Конкурса членами конкурсной комиссии изучаются документы, представленные кандидатами для участия в Конкурсе, а также проводится индивидуальное собеседование с каждым кандидатом.</w:t>
      </w:r>
    </w:p>
    <w:p w:rsidR="007523A2" w:rsidRPr="00267021" w:rsidRDefault="007523A2" w:rsidP="007523A2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67021">
        <w:rPr>
          <w:rFonts w:ascii="Times New Roman" w:hAnsi="Times New Roman" w:cs="Times New Roman"/>
          <w:sz w:val="28"/>
          <w:szCs w:val="28"/>
        </w:rPr>
        <w:t>Продолжительность проведения Конкурса определяется конкурсной комиссией.</w:t>
      </w:r>
    </w:p>
    <w:p w:rsidR="007523A2" w:rsidRPr="00267021" w:rsidRDefault="0018769E" w:rsidP="007523A2">
      <w:pPr>
        <w:tabs>
          <w:tab w:val="left" w:pos="284"/>
        </w:tabs>
        <w:spacing w:after="0" w:line="100" w:lineRule="atLeast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7523A2" w:rsidRPr="00267021">
        <w:rPr>
          <w:rFonts w:ascii="Times New Roman" w:hAnsi="Times New Roman" w:cs="Times New Roman"/>
          <w:sz w:val="28"/>
          <w:szCs w:val="28"/>
        </w:rPr>
        <w:t>. Кандидат, не явившийся на Конкурс, считается отказавшимся от участия в Конкурсе. Неявка кандидата на Конкурс фиксируется в протоколе заседания конкурсной комиссии.</w:t>
      </w:r>
    </w:p>
    <w:p w:rsidR="007523A2" w:rsidRPr="00267021" w:rsidRDefault="0018769E" w:rsidP="007523A2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7523A2" w:rsidRPr="00267021">
        <w:rPr>
          <w:rFonts w:ascii="Times New Roman" w:hAnsi="Times New Roman" w:cs="Times New Roman"/>
          <w:sz w:val="28"/>
          <w:szCs w:val="28"/>
        </w:rPr>
        <w:t xml:space="preserve">. При оценке профессиональных и личностных качеств кандидатов конкурсная комиссия исходит из требований к кандидатам, установленных </w:t>
      </w:r>
      <w:hyperlink w:anchor="P93" w:history="1">
        <w:r w:rsidR="007523A2" w:rsidRPr="00267021">
          <w:rPr>
            <w:rStyle w:val="a3"/>
            <w:rFonts w:ascii="Times New Roman" w:hAnsi="Times New Roman" w:cs="Times New Roman"/>
            <w:sz w:val="28"/>
            <w:szCs w:val="28"/>
          </w:rPr>
          <w:t>пунктом 4.2</w:t>
        </w:r>
      </w:hyperlink>
      <w:r w:rsidR="007523A2" w:rsidRPr="00267021">
        <w:rPr>
          <w:rFonts w:ascii="Times New Roman" w:hAnsi="Times New Roman" w:cs="Times New Roman"/>
          <w:sz w:val="28"/>
          <w:szCs w:val="28"/>
        </w:rPr>
        <w:t xml:space="preserve"> Порядка, профессионального уровня кандидатов, учитывает деловые качества и заслуги, опыт работы на руководящих должностях, полноту и правильность оформления документов, представленных кандидатом для участия в Конкурсе.</w:t>
      </w:r>
    </w:p>
    <w:p w:rsidR="007523A2" w:rsidRPr="00267021" w:rsidRDefault="0018769E" w:rsidP="007523A2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</w:t>
      </w:r>
      <w:r w:rsidR="007523A2" w:rsidRPr="00267021">
        <w:rPr>
          <w:rFonts w:ascii="Times New Roman" w:hAnsi="Times New Roman" w:cs="Times New Roman"/>
          <w:sz w:val="28"/>
          <w:szCs w:val="28"/>
        </w:rPr>
        <w:t>. Изучение конкурсной комиссией документов, представленных кандидатами для участия в Конкурсе, осуществляется в отсутствие кандидатов. В процессе изучения документов конкурсная комиссия оценивает кандидатов на основании представленных ими документов об образовании, трудовой деятельности, иных представленных кандидатами документов.</w:t>
      </w:r>
    </w:p>
    <w:p w:rsidR="007523A2" w:rsidRPr="00267021" w:rsidRDefault="007523A2" w:rsidP="007523A2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67021">
        <w:rPr>
          <w:rFonts w:ascii="Times New Roman" w:hAnsi="Times New Roman" w:cs="Times New Roman"/>
          <w:sz w:val="28"/>
          <w:szCs w:val="28"/>
        </w:rPr>
        <w:t>После изучения конкурсной комиссией документов, представленных кандидатами для участия в Конкурсе, проводится индивидуальное собеседование с каждым кандидатом в порядке очередности, установленном конкурсной комиссией.</w:t>
      </w:r>
    </w:p>
    <w:p w:rsidR="007523A2" w:rsidRPr="00267021" w:rsidRDefault="0018769E" w:rsidP="007523A2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5.17.</w:t>
      </w:r>
      <w:r w:rsidR="007523A2" w:rsidRPr="00267021">
        <w:rPr>
          <w:rFonts w:ascii="Times New Roman" w:hAnsi="Times New Roman" w:cs="Times New Roman"/>
          <w:sz w:val="28"/>
          <w:szCs w:val="28"/>
        </w:rPr>
        <w:t xml:space="preserve"> Собеседование представляет собой устные ответы кандидатов на задаваемые членами конкурсной комиссии вопросы, направленные на определение уровня профессиональных знаний и профессиональных навыков кандидатов.</w:t>
      </w:r>
    </w:p>
    <w:p w:rsidR="007523A2" w:rsidRPr="00267021" w:rsidRDefault="007523A2" w:rsidP="007523A2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67021">
        <w:rPr>
          <w:rFonts w:ascii="Times New Roman" w:hAnsi="Times New Roman" w:cs="Times New Roman"/>
          <w:sz w:val="28"/>
          <w:szCs w:val="28"/>
        </w:rPr>
        <w:t>Кандидату предоставляется время для выступления (до 20 минут), в которое входят:</w:t>
      </w:r>
    </w:p>
    <w:p w:rsidR="007523A2" w:rsidRPr="00267021" w:rsidRDefault="007523A2" w:rsidP="007523A2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7021">
        <w:rPr>
          <w:rFonts w:ascii="Times New Roman" w:hAnsi="Times New Roman" w:cs="Times New Roman"/>
          <w:sz w:val="28"/>
          <w:szCs w:val="28"/>
        </w:rPr>
        <w:t xml:space="preserve">- представление программы основных направлений социального и экономического развития муниципального образования </w:t>
      </w:r>
      <w:r w:rsidR="00F92DD6" w:rsidRPr="00F92DD6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B3055E">
        <w:rPr>
          <w:rFonts w:ascii="Times New Roman" w:hAnsi="Times New Roman" w:cs="Times New Roman"/>
          <w:sz w:val="28"/>
          <w:szCs w:val="28"/>
        </w:rPr>
        <w:t xml:space="preserve"> </w:t>
      </w:r>
      <w:r w:rsidR="00F92DD6" w:rsidRPr="00F92DD6"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области»</w:t>
      </w:r>
      <w:r w:rsidRPr="00267021">
        <w:rPr>
          <w:rFonts w:ascii="Times New Roman" w:hAnsi="Times New Roman" w:cs="Times New Roman"/>
          <w:sz w:val="28"/>
          <w:szCs w:val="28"/>
        </w:rPr>
        <w:t>;</w:t>
      </w:r>
    </w:p>
    <w:p w:rsidR="007523A2" w:rsidRPr="00267021" w:rsidRDefault="007523A2" w:rsidP="007523A2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7021">
        <w:rPr>
          <w:rFonts w:ascii="Times New Roman" w:hAnsi="Times New Roman" w:cs="Times New Roman"/>
          <w:sz w:val="28"/>
          <w:szCs w:val="28"/>
        </w:rPr>
        <w:t>- краткое излож</w:t>
      </w:r>
      <w:r>
        <w:rPr>
          <w:rFonts w:ascii="Times New Roman" w:hAnsi="Times New Roman" w:cs="Times New Roman"/>
          <w:sz w:val="28"/>
          <w:szCs w:val="28"/>
        </w:rPr>
        <w:t>ение видения кандидатом работы Г</w:t>
      </w:r>
      <w:r w:rsidRPr="00267021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A3D27">
        <w:rPr>
          <w:rFonts w:ascii="Times New Roman" w:hAnsi="Times New Roman" w:cs="Times New Roman"/>
          <w:sz w:val="28"/>
          <w:szCs w:val="28"/>
        </w:rPr>
        <w:t>Село Зеленга</w:t>
      </w:r>
      <w:r w:rsidRPr="00267021">
        <w:rPr>
          <w:rFonts w:ascii="Times New Roman" w:hAnsi="Times New Roman" w:cs="Times New Roman"/>
          <w:sz w:val="28"/>
          <w:szCs w:val="28"/>
        </w:rPr>
        <w:t xml:space="preserve">» и организации деятельности администрации муниципального образования </w:t>
      </w:r>
      <w:r w:rsidR="00F92DD6" w:rsidRPr="00F92DD6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B3055E">
        <w:rPr>
          <w:rFonts w:ascii="Times New Roman" w:hAnsi="Times New Roman" w:cs="Times New Roman"/>
          <w:sz w:val="28"/>
          <w:szCs w:val="28"/>
        </w:rPr>
        <w:t xml:space="preserve"> </w:t>
      </w:r>
      <w:r w:rsidR="00F92DD6" w:rsidRPr="00F92DD6"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области»</w:t>
      </w:r>
      <w:r w:rsidR="00F92DD6">
        <w:rPr>
          <w:rFonts w:ascii="Times New Roman" w:hAnsi="Times New Roman" w:cs="Times New Roman"/>
          <w:sz w:val="28"/>
          <w:szCs w:val="28"/>
        </w:rPr>
        <w:t>;</w:t>
      </w:r>
    </w:p>
    <w:p w:rsidR="007523A2" w:rsidRPr="00267021" w:rsidRDefault="007523A2" w:rsidP="007523A2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267021">
        <w:rPr>
          <w:rFonts w:ascii="Times New Roman" w:hAnsi="Times New Roman" w:cs="Times New Roman"/>
          <w:sz w:val="28"/>
          <w:szCs w:val="28"/>
        </w:rPr>
        <w:t>Собеседование проводится конкурсной комиссией отдельно с каждым кандидатом.</w:t>
      </w:r>
    </w:p>
    <w:p w:rsidR="007523A2" w:rsidRPr="00267021" w:rsidRDefault="007523A2" w:rsidP="007523A2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67021">
        <w:rPr>
          <w:rFonts w:ascii="Times New Roman" w:hAnsi="Times New Roman" w:cs="Times New Roman"/>
          <w:sz w:val="28"/>
          <w:szCs w:val="28"/>
        </w:rPr>
        <w:t xml:space="preserve"> Решение по результатам Конкурса принимается конкурсной комиссией в порядке, предусмотренном </w:t>
      </w:r>
      <w:hyperlink w:anchor="P84" w:history="1">
        <w:r w:rsidRPr="00267021">
          <w:rPr>
            <w:rStyle w:val="a3"/>
            <w:rFonts w:ascii="Times New Roman" w:hAnsi="Times New Roman" w:cs="Times New Roman"/>
            <w:sz w:val="28"/>
            <w:szCs w:val="28"/>
          </w:rPr>
          <w:t>абзацем первым пункта 3.10</w:t>
        </w:r>
      </w:hyperlink>
      <w:r w:rsidRPr="00267021">
        <w:rPr>
          <w:rFonts w:ascii="Times New Roman" w:hAnsi="Times New Roman" w:cs="Times New Roman"/>
          <w:sz w:val="28"/>
          <w:szCs w:val="28"/>
        </w:rPr>
        <w:t xml:space="preserve"> Порядка, в отсутствие кандидатов.</w:t>
      </w:r>
    </w:p>
    <w:p w:rsidR="007523A2" w:rsidRPr="00267021" w:rsidRDefault="007523A2" w:rsidP="007523A2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769E">
        <w:rPr>
          <w:rFonts w:ascii="Times New Roman" w:hAnsi="Times New Roman" w:cs="Times New Roman"/>
          <w:sz w:val="28"/>
          <w:szCs w:val="28"/>
        </w:rPr>
        <w:t>5.18</w:t>
      </w:r>
      <w:r w:rsidRPr="00267021">
        <w:rPr>
          <w:rFonts w:ascii="Times New Roman" w:hAnsi="Times New Roman" w:cs="Times New Roman"/>
          <w:sz w:val="28"/>
          <w:szCs w:val="28"/>
        </w:rPr>
        <w:t>. По результатам Конкурса конкурсная комиссия принимает одно из следующих решений:</w:t>
      </w:r>
    </w:p>
    <w:p w:rsidR="007523A2" w:rsidRPr="00267021" w:rsidRDefault="007523A2" w:rsidP="007523A2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267021">
        <w:rPr>
          <w:rFonts w:ascii="Times New Roman" w:hAnsi="Times New Roman" w:cs="Times New Roman"/>
          <w:sz w:val="28"/>
          <w:szCs w:val="28"/>
        </w:rPr>
        <w:t xml:space="preserve">1) о признании Конкурса </w:t>
      </w:r>
      <w:proofErr w:type="gramStart"/>
      <w:r w:rsidRPr="00267021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267021">
        <w:rPr>
          <w:rFonts w:ascii="Times New Roman" w:hAnsi="Times New Roman" w:cs="Times New Roman"/>
          <w:sz w:val="28"/>
          <w:szCs w:val="28"/>
        </w:rPr>
        <w:t xml:space="preserve"> и представлении на рассмотрение Совета кан</w:t>
      </w:r>
      <w:r>
        <w:rPr>
          <w:rFonts w:ascii="Times New Roman" w:hAnsi="Times New Roman" w:cs="Times New Roman"/>
          <w:sz w:val="28"/>
          <w:szCs w:val="28"/>
        </w:rPr>
        <w:t>дидатов на замещение должности Г</w:t>
      </w:r>
      <w:r w:rsidRPr="00267021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 w:rsidR="00F92DD6" w:rsidRPr="00F92DD6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435BB8">
        <w:rPr>
          <w:rFonts w:ascii="Times New Roman" w:hAnsi="Times New Roman" w:cs="Times New Roman"/>
          <w:sz w:val="28"/>
          <w:szCs w:val="28"/>
        </w:rPr>
        <w:t xml:space="preserve"> </w:t>
      </w:r>
      <w:r w:rsidR="00F92DD6" w:rsidRPr="00F92DD6"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области»</w:t>
      </w:r>
      <w:r w:rsidRPr="00267021">
        <w:rPr>
          <w:rFonts w:ascii="Times New Roman" w:hAnsi="Times New Roman" w:cs="Times New Roman"/>
          <w:sz w:val="28"/>
          <w:szCs w:val="28"/>
        </w:rPr>
        <w:t>;</w:t>
      </w:r>
    </w:p>
    <w:p w:rsidR="007523A2" w:rsidRPr="00267021" w:rsidRDefault="007523A2" w:rsidP="007523A2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67021">
        <w:rPr>
          <w:rFonts w:ascii="Times New Roman" w:hAnsi="Times New Roman" w:cs="Times New Roman"/>
          <w:sz w:val="28"/>
          <w:szCs w:val="28"/>
        </w:rPr>
        <w:t xml:space="preserve">2) о признании Конкурса </w:t>
      </w:r>
      <w:proofErr w:type="gramStart"/>
      <w:r w:rsidRPr="00267021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267021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7523A2" w:rsidRPr="00267021" w:rsidRDefault="007523A2" w:rsidP="007523A2">
      <w:pPr>
        <w:tabs>
          <w:tab w:val="left" w:pos="284"/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7021">
        <w:rPr>
          <w:rFonts w:ascii="Times New Roman" w:hAnsi="Times New Roman" w:cs="Times New Roman"/>
          <w:sz w:val="28"/>
          <w:szCs w:val="28"/>
        </w:rPr>
        <w:t xml:space="preserve">- </w:t>
      </w:r>
      <w:r w:rsidRPr="00267021">
        <w:rPr>
          <w:rFonts w:ascii="Times New Roman" w:hAnsi="Times New Roman" w:cs="Times New Roman"/>
          <w:sz w:val="28"/>
          <w:szCs w:val="28"/>
        </w:rPr>
        <w:tab/>
        <w:t>подачи менее двух заявл</w:t>
      </w:r>
      <w:bookmarkStart w:id="3" w:name="_GoBack"/>
      <w:bookmarkEnd w:id="3"/>
      <w:r w:rsidRPr="00267021">
        <w:rPr>
          <w:rFonts w:ascii="Times New Roman" w:hAnsi="Times New Roman" w:cs="Times New Roman"/>
          <w:sz w:val="28"/>
          <w:szCs w:val="28"/>
        </w:rPr>
        <w:t>ений на участие в Конкурсе;</w:t>
      </w:r>
    </w:p>
    <w:p w:rsidR="007523A2" w:rsidRPr="00267021" w:rsidRDefault="007523A2" w:rsidP="007523A2">
      <w:pPr>
        <w:tabs>
          <w:tab w:val="left" w:pos="284"/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7021">
        <w:rPr>
          <w:rFonts w:ascii="Times New Roman" w:hAnsi="Times New Roman" w:cs="Times New Roman"/>
          <w:sz w:val="28"/>
          <w:szCs w:val="28"/>
        </w:rPr>
        <w:t xml:space="preserve">- </w:t>
      </w:r>
      <w:r w:rsidRPr="00267021">
        <w:rPr>
          <w:rFonts w:ascii="Times New Roman" w:hAnsi="Times New Roman" w:cs="Times New Roman"/>
          <w:sz w:val="28"/>
          <w:szCs w:val="28"/>
        </w:rPr>
        <w:tab/>
        <w:t>подачи всеми кандидатами заявлений об отказе от участия в Конкурсе;</w:t>
      </w:r>
    </w:p>
    <w:p w:rsidR="007523A2" w:rsidRPr="00267021" w:rsidRDefault="007523A2" w:rsidP="007523A2">
      <w:pPr>
        <w:tabs>
          <w:tab w:val="left" w:pos="284"/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7021">
        <w:rPr>
          <w:rFonts w:ascii="Times New Roman" w:hAnsi="Times New Roman" w:cs="Times New Roman"/>
          <w:sz w:val="28"/>
          <w:szCs w:val="28"/>
        </w:rPr>
        <w:t>-</w:t>
      </w:r>
      <w:r w:rsidRPr="00267021">
        <w:rPr>
          <w:rFonts w:ascii="Times New Roman" w:hAnsi="Times New Roman" w:cs="Times New Roman"/>
          <w:sz w:val="28"/>
          <w:szCs w:val="28"/>
        </w:rPr>
        <w:tab/>
        <w:t xml:space="preserve">несоблюдения условия, предусмотренного </w:t>
      </w:r>
      <w:hyperlink w:anchor="P129" w:history="1">
        <w:r w:rsidRPr="00267021">
          <w:rPr>
            <w:rStyle w:val="a3"/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267021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7523A2" w:rsidRPr="00267021" w:rsidRDefault="007523A2" w:rsidP="007523A2">
      <w:pPr>
        <w:tabs>
          <w:tab w:val="left" w:pos="284"/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7021">
        <w:rPr>
          <w:rFonts w:ascii="Times New Roman" w:hAnsi="Times New Roman" w:cs="Times New Roman"/>
          <w:sz w:val="28"/>
          <w:szCs w:val="28"/>
        </w:rPr>
        <w:t>-</w:t>
      </w:r>
      <w:r w:rsidRPr="00267021">
        <w:rPr>
          <w:rFonts w:ascii="Times New Roman" w:hAnsi="Times New Roman" w:cs="Times New Roman"/>
          <w:sz w:val="28"/>
          <w:szCs w:val="28"/>
        </w:rPr>
        <w:tab/>
        <w:t xml:space="preserve">признания только одного кандидата соответствующим требованиям, предусмотренным </w:t>
      </w:r>
      <w:hyperlink w:anchor="P93" w:history="1">
        <w:r w:rsidRPr="00267021">
          <w:rPr>
            <w:rStyle w:val="a3"/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267021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7523A2" w:rsidRPr="00267021" w:rsidRDefault="007523A2" w:rsidP="007523A2">
      <w:pPr>
        <w:tabs>
          <w:tab w:val="left" w:pos="284"/>
          <w:tab w:val="left" w:pos="993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7021">
        <w:rPr>
          <w:rFonts w:ascii="Times New Roman" w:hAnsi="Times New Roman" w:cs="Times New Roman"/>
          <w:sz w:val="28"/>
          <w:szCs w:val="28"/>
        </w:rPr>
        <w:t>-</w:t>
      </w:r>
      <w:r w:rsidRPr="00267021">
        <w:rPr>
          <w:rFonts w:ascii="Times New Roman" w:hAnsi="Times New Roman" w:cs="Times New Roman"/>
          <w:sz w:val="28"/>
          <w:szCs w:val="28"/>
        </w:rPr>
        <w:tab/>
        <w:t xml:space="preserve">признания всех кандидатов </w:t>
      </w:r>
      <w:proofErr w:type="gramStart"/>
      <w:r w:rsidRPr="00267021">
        <w:rPr>
          <w:rFonts w:ascii="Times New Roman" w:hAnsi="Times New Roman" w:cs="Times New Roman"/>
          <w:sz w:val="28"/>
          <w:szCs w:val="28"/>
        </w:rPr>
        <w:t>несоответствующими</w:t>
      </w:r>
      <w:proofErr w:type="gramEnd"/>
      <w:r w:rsidRPr="00267021">
        <w:rPr>
          <w:rFonts w:ascii="Times New Roman" w:hAnsi="Times New Roman" w:cs="Times New Roman"/>
          <w:sz w:val="28"/>
          <w:szCs w:val="28"/>
        </w:rPr>
        <w:t xml:space="preserve"> требованиям, предусмотренным </w:t>
      </w:r>
      <w:hyperlink w:anchor="P93" w:history="1">
        <w:r w:rsidRPr="00267021">
          <w:rPr>
            <w:rStyle w:val="a3"/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26702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523A2" w:rsidRPr="00267021" w:rsidRDefault="0018769E" w:rsidP="007523A2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</w:t>
      </w:r>
      <w:r w:rsidR="007523A2" w:rsidRPr="00267021">
        <w:rPr>
          <w:rFonts w:ascii="Times New Roman" w:hAnsi="Times New Roman" w:cs="Times New Roman"/>
          <w:sz w:val="28"/>
          <w:szCs w:val="28"/>
        </w:rPr>
        <w:t>. Конкурсная комиссия уведомляет в письменной форме о принятом по результатам Конкурса решении каждого кандидата, принявшего участие в Конкурсе, в срок не позднее 5 дней со дня принятия конкурсной комиссией соответствующего решения.</w:t>
      </w:r>
    </w:p>
    <w:p w:rsidR="007523A2" w:rsidRPr="00267021" w:rsidRDefault="0018769E" w:rsidP="007523A2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</w:t>
      </w:r>
      <w:r w:rsidR="007523A2" w:rsidRPr="00267021">
        <w:rPr>
          <w:rFonts w:ascii="Times New Roman" w:hAnsi="Times New Roman" w:cs="Times New Roman"/>
          <w:sz w:val="28"/>
          <w:szCs w:val="28"/>
        </w:rPr>
        <w:t>. После завершения работы конкурсной комиссии протокол заседания конкурсной комиссии с результатами голосования по каждому кандидату, материалы конкурсной комиссии направляются в Совет.</w:t>
      </w:r>
    </w:p>
    <w:p w:rsidR="007523A2" w:rsidRPr="00267021" w:rsidRDefault="0018769E" w:rsidP="007523A2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5.21</w:t>
      </w:r>
      <w:r w:rsidR="007523A2" w:rsidRPr="00267021">
        <w:rPr>
          <w:rFonts w:ascii="Times New Roman" w:hAnsi="Times New Roman" w:cs="Times New Roman"/>
          <w:sz w:val="28"/>
          <w:szCs w:val="28"/>
        </w:rPr>
        <w:t>. Рассмотрен</w:t>
      </w:r>
      <w:r w:rsidR="007523A2">
        <w:rPr>
          <w:rFonts w:ascii="Times New Roman" w:hAnsi="Times New Roman" w:cs="Times New Roman"/>
          <w:sz w:val="28"/>
          <w:szCs w:val="28"/>
        </w:rPr>
        <w:t>ие Советом вопроса об избрании Г</w:t>
      </w:r>
      <w:r w:rsidR="007523A2" w:rsidRPr="00267021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 w:rsidR="00F92DD6" w:rsidRPr="00F92DD6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B3055E">
        <w:rPr>
          <w:rFonts w:ascii="Times New Roman" w:hAnsi="Times New Roman" w:cs="Times New Roman"/>
          <w:sz w:val="28"/>
          <w:szCs w:val="28"/>
        </w:rPr>
        <w:t xml:space="preserve"> </w:t>
      </w:r>
      <w:r w:rsidR="00F92DD6" w:rsidRPr="00F92DD6">
        <w:rPr>
          <w:rFonts w:ascii="Times New Roman" w:hAnsi="Times New Roman" w:cs="Times New Roman"/>
          <w:sz w:val="28"/>
          <w:szCs w:val="28"/>
        </w:rPr>
        <w:t xml:space="preserve">Володарского муниципального района Астраханской области» </w:t>
      </w:r>
      <w:r w:rsidR="007523A2" w:rsidRPr="00267021"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конкурсной комиссией по результатам Конкурса, осуществляется в порядке, предусмотренном Уставом муниципального образования </w:t>
      </w:r>
      <w:r w:rsidR="00F92DD6" w:rsidRPr="00F92DD6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B3055E">
        <w:rPr>
          <w:rFonts w:ascii="Times New Roman" w:hAnsi="Times New Roman" w:cs="Times New Roman"/>
          <w:sz w:val="28"/>
          <w:szCs w:val="28"/>
        </w:rPr>
        <w:t xml:space="preserve"> </w:t>
      </w:r>
      <w:r w:rsidR="00F92DD6" w:rsidRPr="00F92DD6"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области»</w:t>
      </w:r>
      <w:r w:rsidR="00F92DD6">
        <w:rPr>
          <w:rFonts w:ascii="Times New Roman" w:hAnsi="Times New Roman" w:cs="Times New Roman"/>
          <w:sz w:val="28"/>
          <w:szCs w:val="28"/>
        </w:rPr>
        <w:t>.</w:t>
      </w:r>
    </w:p>
    <w:p w:rsidR="007523A2" w:rsidRPr="00267021" w:rsidRDefault="0018769E" w:rsidP="007523A2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5.22</w:t>
      </w:r>
      <w:r w:rsidR="007523A2" w:rsidRPr="00267021">
        <w:rPr>
          <w:rFonts w:ascii="Times New Roman" w:hAnsi="Times New Roman" w:cs="Times New Roman"/>
          <w:sz w:val="28"/>
          <w:szCs w:val="28"/>
        </w:rPr>
        <w:t>. В случае признания Конкурса несостоявшимся Совет принимает решение о проведении повторного Конкурса в соответствии с настоящим Порядком.</w:t>
      </w:r>
    </w:p>
    <w:p w:rsidR="007523A2" w:rsidRPr="00267021" w:rsidRDefault="007523A2" w:rsidP="007523A2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267021">
        <w:rPr>
          <w:rFonts w:ascii="Times New Roman" w:hAnsi="Times New Roman" w:cs="Times New Roman"/>
          <w:sz w:val="28"/>
          <w:szCs w:val="28"/>
        </w:rPr>
        <w:t>В случае непринят</w:t>
      </w:r>
      <w:r>
        <w:rPr>
          <w:rFonts w:ascii="Times New Roman" w:hAnsi="Times New Roman" w:cs="Times New Roman"/>
          <w:sz w:val="28"/>
          <w:szCs w:val="28"/>
        </w:rPr>
        <w:t>ия Советом решения об избрании Г</w:t>
      </w:r>
      <w:r w:rsidRPr="00267021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 w:rsidR="00F92DD6" w:rsidRPr="00F92DD6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B3055E">
        <w:rPr>
          <w:rFonts w:ascii="Times New Roman" w:hAnsi="Times New Roman" w:cs="Times New Roman"/>
          <w:sz w:val="28"/>
          <w:szCs w:val="28"/>
        </w:rPr>
        <w:t xml:space="preserve"> </w:t>
      </w:r>
      <w:r w:rsidR="00F92DD6" w:rsidRPr="00F92DD6">
        <w:rPr>
          <w:rFonts w:ascii="Times New Roman" w:hAnsi="Times New Roman" w:cs="Times New Roman"/>
          <w:sz w:val="28"/>
          <w:szCs w:val="28"/>
        </w:rPr>
        <w:t xml:space="preserve">Володарского муниципального района Астраханской области» </w:t>
      </w:r>
      <w:r w:rsidRPr="00267021">
        <w:rPr>
          <w:rFonts w:ascii="Times New Roman" w:hAnsi="Times New Roman" w:cs="Times New Roman"/>
          <w:sz w:val="28"/>
          <w:szCs w:val="28"/>
        </w:rPr>
        <w:t>из числа кандидатов, представленных конкурсной комиссией, Совет принимает решение о проведении повторного Конкурса в соответствии с Порядком.</w:t>
      </w:r>
    </w:p>
    <w:p w:rsidR="007523A2" w:rsidRPr="00267021" w:rsidRDefault="007523A2" w:rsidP="007523A2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67021">
        <w:rPr>
          <w:rFonts w:ascii="Times New Roman" w:hAnsi="Times New Roman" w:cs="Times New Roman"/>
          <w:sz w:val="28"/>
          <w:szCs w:val="28"/>
        </w:rPr>
        <w:t>В случае проведения повторного Конкурса персональный состав конкурсной комиссии сохраняется.</w:t>
      </w:r>
    </w:p>
    <w:p w:rsidR="007523A2" w:rsidRDefault="0018769E" w:rsidP="007523A2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5.23</w:t>
      </w:r>
      <w:r w:rsidR="007523A2" w:rsidRPr="00267021">
        <w:rPr>
          <w:rFonts w:ascii="Times New Roman" w:hAnsi="Times New Roman" w:cs="Times New Roman"/>
          <w:sz w:val="28"/>
          <w:szCs w:val="28"/>
        </w:rPr>
        <w:t>. Кандидат вправе обжаловать решение конкурсной комиссии в соответствии с федеральным законодательством.</w:t>
      </w:r>
    </w:p>
    <w:p w:rsidR="00D80171" w:rsidRDefault="009F6472" w:rsidP="009F647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0327A" w:rsidRDefault="00D80171" w:rsidP="009F6472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7F8D">
        <w:rPr>
          <w:rFonts w:ascii="Times New Roman" w:hAnsi="Times New Roman" w:cs="Times New Roman"/>
          <w:sz w:val="28"/>
          <w:szCs w:val="28"/>
        </w:rPr>
        <w:t>6</w:t>
      </w:r>
      <w:r w:rsidR="00E0327A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_Hlk103255659"/>
      <w:proofErr w:type="gramStart"/>
      <w:r w:rsidR="00E0327A">
        <w:rPr>
          <w:rFonts w:ascii="Times New Roman" w:hAnsi="Times New Roman" w:cs="Times New Roman"/>
          <w:sz w:val="28"/>
          <w:szCs w:val="28"/>
        </w:rPr>
        <w:t xml:space="preserve">Сформировать на период проведения конкурса конкурсную комиссию, установив общее число членов конкурсной комиссии по проведению конкурса по </w:t>
      </w:r>
      <w:r w:rsidR="009F6472">
        <w:rPr>
          <w:rFonts w:ascii="Times New Roman" w:hAnsi="Times New Roman" w:cs="Times New Roman"/>
          <w:sz w:val="28"/>
          <w:szCs w:val="28"/>
        </w:rPr>
        <w:t>отбору кандидатур на должность Г</w:t>
      </w:r>
      <w:r w:rsidR="00E0327A">
        <w:rPr>
          <w:rFonts w:ascii="Times New Roman" w:hAnsi="Times New Roman" w:cs="Times New Roman"/>
          <w:sz w:val="28"/>
          <w:szCs w:val="28"/>
        </w:rPr>
        <w:t>лавы муниципального образования «</w:t>
      </w:r>
      <w:r w:rsidR="009F647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9192B">
        <w:rPr>
          <w:rFonts w:ascii="Times New Roman" w:hAnsi="Times New Roman" w:cs="Times New Roman"/>
          <w:sz w:val="28"/>
          <w:szCs w:val="28"/>
        </w:rPr>
        <w:t>Зеленга</w:t>
      </w:r>
      <w:r w:rsidR="009F6472">
        <w:rPr>
          <w:rFonts w:ascii="Times New Roman" w:hAnsi="Times New Roman" w:cs="Times New Roman"/>
          <w:sz w:val="28"/>
          <w:szCs w:val="28"/>
        </w:rPr>
        <w:t>Володарского</w:t>
      </w:r>
      <w:proofErr w:type="spellEnd"/>
      <w:r w:rsidR="009F6472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="00E0327A">
        <w:rPr>
          <w:rFonts w:ascii="Times New Roman" w:hAnsi="Times New Roman" w:cs="Times New Roman"/>
          <w:sz w:val="28"/>
          <w:szCs w:val="28"/>
        </w:rPr>
        <w:t>»</w:t>
      </w:r>
      <w:r w:rsidR="007523A2">
        <w:rPr>
          <w:rFonts w:ascii="Times New Roman" w:hAnsi="Times New Roman" w:cs="Times New Roman"/>
          <w:sz w:val="28"/>
          <w:szCs w:val="28"/>
        </w:rPr>
        <w:t xml:space="preserve"> </w:t>
      </w:r>
      <w:r w:rsidR="00E0327A">
        <w:rPr>
          <w:rFonts w:ascii="Times New Roman" w:hAnsi="Times New Roman" w:cs="Times New Roman"/>
          <w:sz w:val="28"/>
          <w:szCs w:val="28"/>
        </w:rPr>
        <w:t xml:space="preserve">в </w:t>
      </w:r>
      <w:r w:rsidR="00E0327A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количестве </w:t>
      </w:r>
      <w:r w:rsidR="000641CA">
        <w:rPr>
          <w:rFonts w:ascii="Times New Roman" w:hAnsi="Times New Roman" w:cs="Times New Roman"/>
          <w:sz w:val="28"/>
          <w:szCs w:val="28"/>
        </w:rPr>
        <w:t>6</w:t>
      </w:r>
      <w:r w:rsidR="00E0327A">
        <w:rPr>
          <w:rFonts w:ascii="Times New Roman" w:hAnsi="Times New Roman" w:cs="Times New Roman"/>
          <w:sz w:val="28"/>
          <w:szCs w:val="28"/>
        </w:rPr>
        <w:t xml:space="preserve"> членов конкурсной комиссии: </w:t>
      </w:r>
      <w:r w:rsidR="000641CA">
        <w:rPr>
          <w:rFonts w:ascii="Times New Roman" w:hAnsi="Times New Roman" w:cs="Times New Roman"/>
          <w:sz w:val="28"/>
          <w:szCs w:val="28"/>
        </w:rPr>
        <w:t>3</w:t>
      </w:r>
      <w:r w:rsidR="00E0327A">
        <w:rPr>
          <w:rFonts w:ascii="Times New Roman" w:hAnsi="Times New Roman" w:cs="Times New Roman"/>
          <w:sz w:val="28"/>
          <w:szCs w:val="28"/>
        </w:rPr>
        <w:t xml:space="preserve"> члена комиссии, назначаемые Советом муниципального образования</w:t>
      </w:r>
      <w:r w:rsidR="009F6472">
        <w:rPr>
          <w:rFonts w:ascii="Times New Roman" w:hAnsi="Times New Roman" w:cs="Times New Roman"/>
          <w:sz w:val="28"/>
          <w:szCs w:val="28"/>
        </w:rPr>
        <w:t xml:space="preserve"> </w:t>
      </w:r>
      <w:r w:rsidR="007523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B30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</w:t>
      </w:r>
      <w:r w:rsidR="009F6472">
        <w:rPr>
          <w:rFonts w:ascii="Times New Roman" w:hAnsi="Times New Roman" w:cs="Times New Roman"/>
          <w:sz w:val="28"/>
          <w:szCs w:val="28"/>
        </w:rPr>
        <w:t>»</w:t>
      </w:r>
      <w:r w:rsidR="00E0327A">
        <w:rPr>
          <w:rFonts w:ascii="Times New Roman" w:hAnsi="Times New Roman" w:cs="Times New Roman"/>
          <w:sz w:val="28"/>
          <w:szCs w:val="28"/>
        </w:rPr>
        <w:t xml:space="preserve">, </w:t>
      </w:r>
      <w:r w:rsidR="000641CA">
        <w:rPr>
          <w:rFonts w:ascii="Times New Roman" w:hAnsi="Times New Roman" w:cs="Times New Roman"/>
          <w:sz w:val="28"/>
          <w:szCs w:val="28"/>
        </w:rPr>
        <w:t xml:space="preserve">3 </w:t>
      </w:r>
      <w:r w:rsidR="00E0327A">
        <w:rPr>
          <w:rFonts w:ascii="Times New Roman" w:hAnsi="Times New Roman" w:cs="Times New Roman"/>
          <w:sz w:val="28"/>
          <w:szCs w:val="28"/>
        </w:rPr>
        <w:t>члена комиссии, назн</w:t>
      </w:r>
      <w:r w:rsidR="009F6472">
        <w:rPr>
          <w:rFonts w:ascii="Times New Roman" w:hAnsi="Times New Roman" w:cs="Times New Roman"/>
          <w:sz w:val="28"/>
          <w:szCs w:val="28"/>
        </w:rPr>
        <w:t>ачаемые Г</w:t>
      </w:r>
      <w:r w:rsidR="00E0327A">
        <w:rPr>
          <w:rFonts w:ascii="Times New Roman" w:hAnsi="Times New Roman" w:cs="Times New Roman"/>
          <w:sz w:val="28"/>
          <w:szCs w:val="28"/>
        </w:rPr>
        <w:t>лавой муниципального</w:t>
      </w:r>
      <w:proofErr w:type="gramEnd"/>
      <w:r w:rsidR="00E0327A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577BC5">
        <w:rPr>
          <w:rFonts w:ascii="Times New Roman" w:hAnsi="Times New Roman" w:cs="Times New Roman"/>
          <w:sz w:val="28"/>
          <w:szCs w:val="28"/>
        </w:rPr>
        <w:t xml:space="preserve">Володарский </w:t>
      </w:r>
      <w:r w:rsidR="00F74119">
        <w:rPr>
          <w:rFonts w:ascii="Times New Roman" w:hAnsi="Times New Roman" w:cs="Times New Roman"/>
          <w:sz w:val="28"/>
          <w:szCs w:val="28"/>
        </w:rPr>
        <w:t>муниципальный район Астраханской области</w:t>
      </w:r>
      <w:r w:rsidR="00E0327A">
        <w:rPr>
          <w:rFonts w:ascii="Times New Roman" w:hAnsi="Times New Roman" w:cs="Times New Roman"/>
          <w:sz w:val="28"/>
          <w:szCs w:val="28"/>
        </w:rPr>
        <w:t>».</w:t>
      </w:r>
    </w:p>
    <w:bookmarkEnd w:id="4"/>
    <w:p w:rsidR="00D80171" w:rsidRDefault="00D80171" w:rsidP="00CC2469">
      <w:pPr>
        <w:pStyle w:val="ConsPlusNonformat"/>
        <w:spacing w:line="2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CC2469" w:rsidRPr="00CC2469" w:rsidRDefault="00717F8D" w:rsidP="00CC2469">
      <w:pPr>
        <w:pStyle w:val="ConsPlusNonformat"/>
        <w:spacing w:line="2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327A">
        <w:rPr>
          <w:rFonts w:ascii="Times New Roman" w:hAnsi="Times New Roman" w:cs="Times New Roman"/>
          <w:sz w:val="28"/>
          <w:szCs w:val="28"/>
        </w:rPr>
        <w:t>.</w:t>
      </w:r>
      <w:r w:rsidR="00CC2469" w:rsidRPr="00CC2469">
        <w:rPr>
          <w:rFonts w:ascii="Times New Roman" w:hAnsi="Times New Roman" w:cs="Times New Roman"/>
          <w:sz w:val="28"/>
          <w:szCs w:val="28"/>
        </w:rPr>
        <w:t xml:space="preserve"> В соответствии с Порядк</w:t>
      </w:r>
      <w:r w:rsidR="00684F5F">
        <w:rPr>
          <w:rFonts w:ascii="Times New Roman" w:hAnsi="Times New Roman" w:cs="Times New Roman"/>
          <w:sz w:val="28"/>
          <w:szCs w:val="28"/>
        </w:rPr>
        <w:t>ом</w:t>
      </w:r>
      <w:r w:rsidR="00CC2469" w:rsidRPr="00CC2469">
        <w:rPr>
          <w:rFonts w:ascii="Times New Roman" w:hAnsi="Times New Roman" w:cs="Times New Roman"/>
          <w:sz w:val="28"/>
          <w:szCs w:val="28"/>
        </w:rPr>
        <w:t xml:space="preserve"> проведения конкурса по </w:t>
      </w:r>
      <w:r w:rsidR="009F6472">
        <w:rPr>
          <w:rFonts w:ascii="Times New Roman" w:hAnsi="Times New Roman" w:cs="Times New Roman"/>
          <w:sz w:val="28"/>
          <w:szCs w:val="28"/>
        </w:rPr>
        <w:t>отбору кандидатур на должность Г</w:t>
      </w:r>
      <w:r w:rsidR="00CC2469" w:rsidRPr="00CC2469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9F6472">
        <w:rPr>
          <w:rFonts w:ascii="Times New Roman" w:hAnsi="Times New Roman" w:cs="Times New Roman"/>
          <w:sz w:val="28"/>
          <w:szCs w:val="28"/>
        </w:rPr>
        <w:t xml:space="preserve"> «</w:t>
      </w:r>
      <w:r w:rsidR="00D80171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B3055E">
        <w:rPr>
          <w:rFonts w:ascii="Times New Roman" w:hAnsi="Times New Roman" w:cs="Times New Roman"/>
          <w:sz w:val="28"/>
          <w:szCs w:val="28"/>
        </w:rPr>
        <w:t xml:space="preserve"> </w:t>
      </w:r>
      <w:r w:rsidR="00D80171"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</w:t>
      </w:r>
      <w:r w:rsidR="009F6472">
        <w:rPr>
          <w:rFonts w:ascii="Times New Roman" w:hAnsi="Times New Roman" w:cs="Times New Roman"/>
          <w:sz w:val="28"/>
          <w:szCs w:val="28"/>
        </w:rPr>
        <w:t>»</w:t>
      </w:r>
      <w:r w:rsidR="00CC2469" w:rsidRPr="00CC2469">
        <w:rPr>
          <w:rFonts w:ascii="Times New Roman" w:hAnsi="Times New Roman" w:cs="Times New Roman"/>
          <w:sz w:val="28"/>
          <w:szCs w:val="28"/>
        </w:rPr>
        <w:t>,</w:t>
      </w:r>
      <w:r w:rsidR="0067675A">
        <w:rPr>
          <w:rFonts w:ascii="Times New Roman" w:hAnsi="Times New Roman" w:cs="Times New Roman"/>
          <w:sz w:val="28"/>
          <w:szCs w:val="28"/>
        </w:rPr>
        <w:t xml:space="preserve"> </w:t>
      </w:r>
      <w:r w:rsidR="00CC2469" w:rsidRPr="00CC2469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муниципального образования</w:t>
      </w:r>
      <w:r w:rsidR="009F6472">
        <w:rPr>
          <w:rFonts w:ascii="Times New Roman" w:hAnsi="Times New Roman" w:cs="Times New Roman"/>
          <w:sz w:val="28"/>
          <w:szCs w:val="28"/>
        </w:rPr>
        <w:t xml:space="preserve"> «</w:t>
      </w:r>
      <w:r w:rsidR="00D80171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B3055E">
        <w:rPr>
          <w:rFonts w:ascii="Times New Roman" w:hAnsi="Times New Roman" w:cs="Times New Roman"/>
          <w:sz w:val="28"/>
          <w:szCs w:val="28"/>
        </w:rPr>
        <w:t xml:space="preserve"> </w:t>
      </w:r>
      <w:r w:rsidR="00D80171"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</w:t>
      </w:r>
      <w:r w:rsidR="009F6472">
        <w:rPr>
          <w:rFonts w:ascii="Times New Roman" w:hAnsi="Times New Roman" w:cs="Times New Roman"/>
          <w:sz w:val="28"/>
          <w:szCs w:val="28"/>
        </w:rPr>
        <w:t>»</w:t>
      </w:r>
      <w:r w:rsidR="00CC2469" w:rsidRPr="00CC2469">
        <w:rPr>
          <w:rFonts w:ascii="Times New Roman" w:hAnsi="Times New Roman" w:cs="Times New Roman"/>
          <w:sz w:val="28"/>
          <w:szCs w:val="28"/>
        </w:rPr>
        <w:t xml:space="preserve"> от </w:t>
      </w:r>
      <w:r w:rsidR="00435BB8">
        <w:rPr>
          <w:rFonts w:ascii="Times New Roman" w:hAnsi="Times New Roman" w:cs="Times New Roman"/>
          <w:sz w:val="28"/>
          <w:szCs w:val="28"/>
        </w:rPr>
        <w:t>02</w:t>
      </w:r>
      <w:r w:rsidR="00CC2469" w:rsidRPr="00CC2469">
        <w:rPr>
          <w:rFonts w:ascii="Times New Roman" w:hAnsi="Times New Roman" w:cs="Times New Roman"/>
          <w:sz w:val="28"/>
          <w:szCs w:val="28"/>
        </w:rPr>
        <w:t>.0</w:t>
      </w:r>
      <w:r w:rsidR="00435BB8">
        <w:rPr>
          <w:rFonts w:ascii="Times New Roman" w:hAnsi="Times New Roman" w:cs="Times New Roman"/>
          <w:sz w:val="28"/>
          <w:szCs w:val="28"/>
        </w:rPr>
        <w:t>7</w:t>
      </w:r>
      <w:r w:rsidR="005A0773">
        <w:rPr>
          <w:rFonts w:ascii="Times New Roman" w:hAnsi="Times New Roman" w:cs="Times New Roman"/>
          <w:sz w:val="28"/>
          <w:szCs w:val="28"/>
        </w:rPr>
        <w:t>.2024</w:t>
      </w:r>
      <w:r w:rsidR="00CC2469" w:rsidRPr="00CC2469">
        <w:rPr>
          <w:rFonts w:ascii="Times New Roman" w:hAnsi="Times New Roman" w:cs="Times New Roman"/>
          <w:sz w:val="28"/>
          <w:szCs w:val="28"/>
        </w:rPr>
        <w:t xml:space="preserve"> №</w:t>
      </w:r>
      <w:r w:rsidR="00435BB8">
        <w:rPr>
          <w:rFonts w:ascii="Times New Roman" w:hAnsi="Times New Roman" w:cs="Times New Roman"/>
          <w:sz w:val="28"/>
          <w:szCs w:val="28"/>
        </w:rPr>
        <w:t xml:space="preserve"> 5</w:t>
      </w:r>
      <w:r w:rsidR="00CC2469" w:rsidRPr="00CC2469">
        <w:rPr>
          <w:rFonts w:ascii="Times New Roman" w:hAnsi="Times New Roman" w:cs="Times New Roman"/>
          <w:sz w:val="28"/>
          <w:szCs w:val="28"/>
        </w:rPr>
        <w:t xml:space="preserve">, </w:t>
      </w:r>
      <w:r w:rsidR="00CC246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C2469" w:rsidRPr="00CC2469">
        <w:rPr>
          <w:rFonts w:ascii="Times New Roman" w:hAnsi="Times New Roman" w:cs="Times New Roman"/>
          <w:sz w:val="28"/>
          <w:szCs w:val="28"/>
        </w:rPr>
        <w:t>персональный состав конкурсной комиссии  в следующем составе:</w:t>
      </w:r>
    </w:p>
    <w:p w:rsidR="00D80171" w:rsidRDefault="00CC2469" w:rsidP="00CC2469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763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C2469" w:rsidRPr="00F87633" w:rsidRDefault="00D80171" w:rsidP="00CC2469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2469" w:rsidRPr="00F87633">
        <w:rPr>
          <w:rFonts w:ascii="Times New Roman" w:hAnsi="Times New Roman" w:cs="Times New Roman"/>
          <w:sz w:val="28"/>
          <w:szCs w:val="28"/>
        </w:rPr>
        <w:t xml:space="preserve"> </w:t>
      </w:r>
      <w:r w:rsidR="00B3055E">
        <w:rPr>
          <w:rFonts w:ascii="Times New Roman" w:hAnsi="Times New Roman" w:cs="Times New Roman"/>
          <w:sz w:val="28"/>
          <w:szCs w:val="28"/>
        </w:rPr>
        <w:t>Белов Василий Павлович</w:t>
      </w:r>
      <w:r w:rsidR="00F94387" w:rsidRPr="00F87633">
        <w:rPr>
          <w:rFonts w:ascii="Times New Roman" w:hAnsi="Times New Roman" w:cs="Times New Roman"/>
          <w:sz w:val="28"/>
          <w:szCs w:val="28"/>
        </w:rPr>
        <w:t xml:space="preserve"> </w:t>
      </w:r>
      <w:r w:rsidR="00AB1C5E" w:rsidRPr="00F87633">
        <w:rPr>
          <w:rFonts w:ascii="Times New Roman" w:hAnsi="Times New Roman" w:cs="Times New Roman"/>
          <w:sz w:val="28"/>
          <w:szCs w:val="28"/>
        </w:rPr>
        <w:t>–</w:t>
      </w:r>
      <w:r w:rsidR="00F94387" w:rsidRPr="00F87633">
        <w:rPr>
          <w:rFonts w:ascii="Times New Roman" w:hAnsi="Times New Roman" w:cs="Times New Roman"/>
          <w:sz w:val="28"/>
          <w:szCs w:val="28"/>
        </w:rPr>
        <w:t xml:space="preserve"> </w:t>
      </w:r>
      <w:r w:rsidR="00435BB8">
        <w:rPr>
          <w:rFonts w:ascii="Times New Roman" w:hAnsi="Times New Roman" w:cs="Times New Roman"/>
          <w:sz w:val="28"/>
          <w:szCs w:val="28"/>
        </w:rPr>
        <w:t>депутат</w:t>
      </w:r>
      <w:r w:rsidR="00B3055E">
        <w:rPr>
          <w:rFonts w:ascii="Times New Roman" w:hAnsi="Times New Roman" w:cs="Times New Roman"/>
          <w:sz w:val="28"/>
          <w:szCs w:val="28"/>
        </w:rPr>
        <w:t xml:space="preserve"> Совета МО «Село Зеленга»</w:t>
      </w:r>
      <w:r w:rsidR="00F87633">
        <w:rPr>
          <w:rFonts w:ascii="Times New Roman" w:hAnsi="Times New Roman" w:cs="Times New Roman"/>
          <w:sz w:val="28"/>
          <w:szCs w:val="28"/>
        </w:rPr>
        <w:t>;</w:t>
      </w:r>
    </w:p>
    <w:p w:rsidR="00B3055E" w:rsidRDefault="00CC2469" w:rsidP="00CC2469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7633">
        <w:rPr>
          <w:rFonts w:ascii="Times New Roman" w:hAnsi="Times New Roman" w:cs="Times New Roman"/>
          <w:sz w:val="28"/>
          <w:szCs w:val="28"/>
        </w:rPr>
        <w:t xml:space="preserve">       </w:t>
      </w:r>
      <w:r w:rsidR="00B3055E">
        <w:rPr>
          <w:rFonts w:ascii="Times New Roman" w:hAnsi="Times New Roman" w:cs="Times New Roman"/>
          <w:sz w:val="28"/>
          <w:szCs w:val="28"/>
        </w:rPr>
        <w:t xml:space="preserve">Королевская Наталья Владимировна </w:t>
      </w:r>
      <w:r w:rsidR="00240229">
        <w:rPr>
          <w:rFonts w:ascii="Times New Roman" w:hAnsi="Times New Roman" w:cs="Times New Roman"/>
          <w:sz w:val="28"/>
          <w:szCs w:val="28"/>
        </w:rPr>
        <w:t xml:space="preserve"> –</w:t>
      </w:r>
      <w:r w:rsidR="00660044">
        <w:rPr>
          <w:rFonts w:ascii="Times New Roman" w:hAnsi="Times New Roman" w:cs="Times New Roman"/>
          <w:sz w:val="28"/>
          <w:szCs w:val="28"/>
        </w:rPr>
        <w:t xml:space="preserve"> </w:t>
      </w:r>
      <w:r w:rsidR="00435BB8">
        <w:rPr>
          <w:rFonts w:ascii="Times New Roman" w:hAnsi="Times New Roman" w:cs="Times New Roman"/>
          <w:sz w:val="28"/>
          <w:szCs w:val="28"/>
        </w:rPr>
        <w:t>депутат</w:t>
      </w:r>
      <w:r w:rsidR="00B3055E">
        <w:rPr>
          <w:rFonts w:ascii="Times New Roman" w:hAnsi="Times New Roman" w:cs="Times New Roman"/>
          <w:sz w:val="28"/>
          <w:szCs w:val="28"/>
        </w:rPr>
        <w:t xml:space="preserve"> Совета      </w:t>
      </w:r>
    </w:p>
    <w:p w:rsidR="00CC2469" w:rsidRPr="00F87633" w:rsidRDefault="00B3055E" w:rsidP="00CC2469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 «Село Зеленга»</w:t>
      </w:r>
      <w:r w:rsidR="00240229">
        <w:rPr>
          <w:rFonts w:ascii="Times New Roman" w:hAnsi="Times New Roman" w:cs="Times New Roman"/>
          <w:sz w:val="28"/>
          <w:szCs w:val="28"/>
        </w:rPr>
        <w:t>;</w:t>
      </w:r>
    </w:p>
    <w:p w:rsidR="008932EC" w:rsidRPr="00F87633" w:rsidRDefault="00F87633" w:rsidP="00F87633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3055E">
        <w:rPr>
          <w:rFonts w:ascii="Times New Roman" w:hAnsi="Times New Roman" w:cs="Times New Roman"/>
          <w:sz w:val="28"/>
          <w:szCs w:val="28"/>
        </w:rPr>
        <w:t>Казиева</w:t>
      </w:r>
      <w:proofErr w:type="spellEnd"/>
      <w:r w:rsidR="00B3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55E"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 w:rsidR="00B3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55E">
        <w:rPr>
          <w:rFonts w:ascii="Times New Roman" w:hAnsi="Times New Roman" w:cs="Times New Roman"/>
          <w:sz w:val="28"/>
          <w:szCs w:val="28"/>
        </w:rPr>
        <w:t>Темиржановна</w:t>
      </w:r>
      <w:proofErr w:type="spellEnd"/>
      <w:r w:rsidR="00F94387" w:rsidRPr="00F87633">
        <w:rPr>
          <w:rFonts w:ascii="Times New Roman" w:hAnsi="Times New Roman" w:cs="Times New Roman"/>
          <w:sz w:val="28"/>
          <w:szCs w:val="28"/>
        </w:rPr>
        <w:t xml:space="preserve"> </w:t>
      </w:r>
      <w:r w:rsidR="00AB1C5E" w:rsidRPr="00F87633">
        <w:rPr>
          <w:rFonts w:ascii="Times New Roman" w:hAnsi="Times New Roman" w:cs="Times New Roman"/>
          <w:sz w:val="28"/>
          <w:szCs w:val="28"/>
        </w:rPr>
        <w:t>–</w:t>
      </w:r>
      <w:r w:rsidR="00660044">
        <w:rPr>
          <w:rFonts w:ascii="Times New Roman" w:hAnsi="Times New Roman" w:cs="Times New Roman"/>
          <w:sz w:val="28"/>
          <w:szCs w:val="28"/>
        </w:rPr>
        <w:t xml:space="preserve"> </w:t>
      </w:r>
      <w:r w:rsidR="00B3055E">
        <w:rPr>
          <w:rFonts w:ascii="Times New Roman" w:hAnsi="Times New Roman" w:cs="Times New Roman"/>
          <w:sz w:val="28"/>
          <w:szCs w:val="28"/>
        </w:rPr>
        <w:t>депутат Совета</w:t>
      </w:r>
      <w:r w:rsidR="00B3055E" w:rsidRPr="00B3055E">
        <w:rPr>
          <w:rFonts w:ascii="Times New Roman" w:hAnsi="Times New Roman" w:cs="Times New Roman"/>
          <w:sz w:val="28"/>
          <w:szCs w:val="28"/>
        </w:rPr>
        <w:t xml:space="preserve"> </w:t>
      </w:r>
      <w:r w:rsidR="00B3055E">
        <w:rPr>
          <w:rFonts w:ascii="Times New Roman" w:hAnsi="Times New Roman" w:cs="Times New Roman"/>
          <w:sz w:val="28"/>
          <w:szCs w:val="28"/>
        </w:rPr>
        <w:t>МО «Село Зеленга»</w:t>
      </w:r>
      <w:r w:rsidR="00660044">
        <w:rPr>
          <w:rFonts w:ascii="Times New Roman" w:hAnsi="Times New Roman" w:cs="Times New Roman"/>
          <w:sz w:val="28"/>
          <w:szCs w:val="28"/>
        </w:rPr>
        <w:t>.</w:t>
      </w:r>
      <w:r w:rsidR="004326B9">
        <w:rPr>
          <w:rFonts w:ascii="Times New Roman" w:hAnsi="Times New Roman" w:cs="Times New Roman"/>
          <w:sz w:val="28"/>
          <w:szCs w:val="28"/>
        </w:rPr>
        <w:t xml:space="preserve">       </w:t>
      </w:r>
      <w:r w:rsidR="007523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80171" w:rsidRDefault="00D80171">
      <w:pPr>
        <w:pStyle w:val="110"/>
        <w:spacing w:before="0" w:after="0" w:line="200" w:lineRule="atLeast"/>
        <w:ind w:firstLine="55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765C" w:rsidRDefault="00E06825" w:rsidP="00B3055E">
      <w:pPr>
        <w:pStyle w:val="110"/>
        <w:spacing w:before="0" w:after="0" w:line="200" w:lineRule="atLeast"/>
        <w:ind w:firstLine="555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E0327A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СМИ и на официальном сайте</w:t>
      </w:r>
      <w:r w:rsidR="0024465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B3055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D765C" w:rsidRPr="006D765C" w:rsidRDefault="006D765C" w:rsidP="006D765C">
      <w:r>
        <w:t xml:space="preserve">           </w:t>
      </w:r>
    </w:p>
    <w:p w:rsidR="00E0327A" w:rsidRDefault="00E0327A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6D765C" w:rsidRDefault="006D765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6D765C" w:rsidRDefault="006D765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6D765C" w:rsidRDefault="006D765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6D765C" w:rsidRDefault="006D765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6D765C" w:rsidRDefault="006D765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6D765C" w:rsidRDefault="006D765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6D765C" w:rsidRDefault="006D765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6D765C" w:rsidRDefault="006D765C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B3055E" w:rsidRDefault="00E06825" w:rsidP="00E06825">
      <w:pPr>
        <w:pStyle w:val="Standard"/>
        <w:tabs>
          <w:tab w:val="left" w:pos="1245"/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Председатель Совета</w:t>
      </w:r>
    </w:p>
    <w:p w:rsidR="00E0327A" w:rsidRDefault="00E06825" w:rsidP="00B3055E">
      <w:pPr>
        <w:pStyle w:val="Standard"/>
        <w:tabs>
          <w:tab w:val="left" w:pos="1245"/>
          <w:tab w:val="left" w:pos="5835"/>
          <w:tab w:val="left" w:pos="70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55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B3055E">
        <w:rPr>
          <w:rFonts w:ascii="Times New Roman" w:hAnsi="Times New Roman" w:cs="Times New Roman"/>
          <w:sz w:val="28"/>
          <w:szCs w:val="28"/>
        </w:rPr>
        <w:t xml:space="preserve"> «Село Зеленга»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055E">
        <w:rPr>
          <w:rFonts w:ascii="Times New Roman" w:hAnsi="Times New Roman" w:cs="Times New Roman"/>
          <w:sz w:val="28"/>
          <w:szCs w:val="28"/>
        </w:rPr>
        <w:t>В.П. Белов</w:t>
      </w:r>
    </w:p>
    <w:p w:rsidR="00B3055E" w:rsidRDefault="00B3055E" w:rsidP="00B3055E">
      <w:pPr>
        <w:pStyle w:val="Standard"/>
        <w:tabs>
          <w:tab w:val="left" w:pos="1245"/>
          <w:tab w:val="left" w:pos="5835"/>
          <w:tab w:val="left" w:pos="7086"/>
        </w:tabs>
        <w:rPr>
          <w:rFonts w:ascii="Times New Roman" w:hAnsi="Times New Roman" w:cs="Times New Roman"/>
          <w:sz w:val="28"/>
          <w:szCs w:val="28"/>
        </w:rPr>
      </w:pPr>
    </w:p>
    <w:p w:rsidR="00B3055E" w:rsidRPr="00E06825" w:rsidRDefault="00B3055E" w:rsidP="00B3055E">
      <w:pPr>
        <w:pStyle w:val="Standard"/>
        <w:tabs>
          <w:tab w:val="left" w:pos="1245"/>
          <w:tab w:val="left" w:pos="5835"/>
          <w:tab w:val="left" w:pos="7086"/>
        </w:tabs>
        <w:rPr>
          <w:rFonts w:ascii="Times New Roman" w:hAnsi="Times New Roman" w:cs="Times New Roman"/>
          <w:sz w:val="28"/>
          <w:szCs w:val="28"/>
        </w:rPr>
      </w:pPr>
    </w:p>
    <w:p w:rsidR="00E0327A" w:rsidRDefault="00E0327A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E06825" w:rsidRPr="00267021" w:rsidRDefault="00E06825" w:rsidP="00E06825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60044" w:rsidRDefault="00660044" w:rsidP="00E06825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</w:p>
    <w:p w:rsidR="006D765C" w:rsidRDefault="006D765C" w:rsidP="00E06825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</w:p>
    <w:p w:rsidR="006D765C" w:rsidRDefault="006D765C" w:rsidP="00E06825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</w:p>
    <w:p w:rsidR="006D765C" w:rsidRDefault="006D765C" w:rsidP="00E06825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</w:p>
    <w:p w:rsidR="00B3055E" w:rsidRDefault="00B3055E" w:rsidP="00E06825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</w:p>
    <w:p w:rsidR="00B3055E" w:rsidRDefault="00B3055E" w:rsidP="00E06825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</w:p>
    <w:p w:rsidR="006D765C" w:rsidRDefault="006D765C" w:rsidP="00E06825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</w:p>
    <w:p w:rsidR="006D765C" w:rsidRDefault="006D765C" w:rsidP="00E06825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</w:p>
    <w:p w:rsidR="00761652" w:rsidRDefault="00761652" w:rsidP="00761652">
      <w:pPr>
        <w:widowControl w:val="0"/>
        <w:tabs>
          <w:tab w:val="left" w:pos="284"/>
        </w:tabs>
        <w:spacing w:after="0" w:line="100" w:lineRule="atLeast"/>
        <w:rPr>
          <w:rFonts w:ascii="Times New Roman" w:hAnsi="Times New Roman" w:cs="Arial"/>
          <w:sz w:val="24"/>
          <w:szCs w:val="24"/>
        </w:rPr>
      </w:pPr>
    </w:p>
    <w:p w:rsidR="00E06825" w:rsidRPr="00E7205D" w:rsidRDefault="00761652" w:rsidP="00761652">
      <w:pPr>
        <w:widowControl w:val="0"/>
        <w:tabs>
          <w:tab w:val="left" w:pos="284"/>
        </w:tabs>
        <w:spacing w:after="0" w:line="100" w:lineRule="atLeas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E06825" w:rsidRPr="00E7205D">
        <w:rPr>
          <w:rFonts w:ascii="Times New Roman" w:hAnsi="Times New Roman" w:cs="Arial"/>
          <w:sz w:val="24"/>
          <w:szCs w:val="24"/>
        </w:rPr>
        <w:t>Приложение №1</w:t>
      </w:r>
    </w:p>
    <w:p w:rsidR="00E06825" w:rsidRPr="00E7205D" w:rsidRDefault="00E06825" w:rsidP="00E06825">
      <w:pPr>
        <w:widowControl w:val="0"/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4"/>
          <w:szCs w:val="24"/>
        </w:rPr>
        <w:t xml:space="preserve">                                                               к Порядку проведения конкурса </w:t>
      </w:r>
    </w:p>
    <w:p w:rsidR="00E06825" w:rsidRPr="00E7205D" w:rsidRDefault="00E06825" w:rsidP="00E06825">
      <w:pPr>
        <w:widowControl w:val="0"/>
        <w:spacing w:after="0" w:line="100" w:lineRule="atLeast"/>
        <w:ind w:firstLine="4956"/>
        <w:jc w:val="right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4"/>
          <w:szCs w:val="24"/>
        </w:rPr>
        <w:t xml:space="preserve">по отбору кандидатур на должность </w:t>
      </w:r>
    </w:p>
    <w:p w:rsidR="00E06825" w:rsidRDefault="00E06825" w:rsidP="00E06825">
      <w:pPr>
        <w:widowControl w:val="0"/>
        <w:spacing w:after="0" w:line="100" w:lineRule="atLeast"/>
        <w:ind w:firstLine="4956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Г</w:t>
      </w:r>
      <w:r w:rsidRPr="00E7205D">
        <w:rPr>
          <w:rFonts w:ascii="Times New Roman" w:hAnsi="Times New Roman" w:cs="Arial"/>
          <w:sz w:val="24"/>
          <w:szCs w:val="24"/>
        </w:rPr>
        <w:t>лавы муниципального образования «</w:t>
      </w:r>
      <w:r w:rsidRPr="00E7205D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BA3D27">
        <w:rPr>
          <w:rFonts w:ascii="Times New Roman" w:hAnsi="Times New Roman" w:cs="Times New Roman"/>
          <w:sz w:val="24"/>
          <w:szCs w:val="24"/>
        </w:rPr>
        <w:t>Село Зеленга</w:t>
      </w:r>
    </w:p>
    <w:p w:rsidR="00E06825" w:rsidRPr="00E7205D" w:rsidRDefault="00E06825" w:rsidP="00E06825">
      <w:pPr>
        <w:widowControl w:val="0"/>
        <w:spacing w:after="0" w:line="100" w:lineRule="atLeast"/>
        <w:ind w:firstLine="4956"/>
        <w:jc w:val="righ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4"/>
          <w:szCs w:val="24"/>
        </w:rPr>
        <w:t xml:space="preserve"> Володарского муниципального района Астраханской области</w:t>
      </w:r>
      <w:r w:rsidRPr="00E7205D">
        <w:rPr>
          <w:rFonts w:ascii="Times New Roman" w:hAnsi="Times New Roman" w:cs="Arial"/>
          <w:sz w:val="24"/>
          <w:szCs w:val="24"/>
        </w:rPr>
        <w:t>»</w:t>
      </w:r>
    </w:p>
    <w:p w:rsidR="00E06825" w:rsidRPr="00E7205D" w:rsidRDefault="00E06825" w:rsidP="00E06825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8"/>
          <w:szCs w:val="28"/>
        </w:rPr>
      </w:pPr>
    </w:p>
    <w:p w:rsidR="00E06825" w:rsidRPr="00E7205D" w:rsidRDefault="00E06825" w:rsidP="00E06825">
      <w:pPr>
        <w:spacing w:after="0" w:line="100" w:lineRule="atLeast"/>
        <w:jc w:val="right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                                                                                     В конкурсную комиссию       </w:t>
      </w:r>
    </w:p>
    <w:p w:rsidR="00E06825" w:rsidRPr="00E7205D" w:rsidRDefault="00E06825" w:rsidP="00E06825">
      <w:pPr>
        <w:spacing w:after="0" w:line="100" w:lineRule="atLeast"/>
        <w:jc w:val="right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                                                                                     по проведению конкурса по отбору кандидатур на должность</w:t>
      </w:r>
    </w:p>
    <w:p w:rsidR="00E06825" w:rsidRPr="00E7205D" w:rsidRDefault="00E06825" w:rsidP="00E06825">
      <w:pPr>
        <w:tabs>
          <w:tab w:val="left" w:pos="5387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Arial"/>
          <w:sz w:val="28"/>
          <w:szCs w:val="28"/>
        </w:rPr>
        <w:t xml:space="preserve">                               Г</w:t>
      </w:r>
      <w:r w:rsidRPr="00E7205D">
        <w:rPr>
          <w:rFonts w:ascii="Times New Roman" w:hAnsi="Times New Roman" w:cs="Arial"/>
          <w:sz w:val="28"/>
          <w:szCs w:val="28"/>
        </w:rPr>
        <w:t xml:space="preserve">лавы муниципального образования              </w:t>
      </w:r>
    </w:p>
    <w:p w:rsidR="00E06825" w:rsidRDefault="00E06825" w:rsidP="00E06825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Arial"/>
          <w:sz w:val="28"/>
          <w:szCs w:val="28"/>
        </w:rPr>
        <w:t xml:space="preserve">    </w:t>
      </w:r>
      <w:r w:rsidRPr="00E7205D">
        <w:rPr>
          <w:rFonts w:ascii="Times New Roman" w:hAnsi="Times New Roman" w:cs="Arial"/>
          <w:sz w:val="28"/>
          <w:szCs w:val="28"/>
        </w:rPr>
        <w:t>«</w:t>
      </w:r>
      <w:r w:rsidRPr="00E7205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B30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Володарского </w:t>
      </w:r>
      <w:r w:rsidRPr="0038058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06825" w:rsidRPr="00E7205D" w:rsidRDefault="00E06825" w:rsidP="00E06825">
      <w:pPr>
        <w:spacing w:after="0" w:line="100" w:lineRule="atLeast"/>
        <w:jc w:val="right"/>
        <w:rPr>
          <w:rFonts w:ascii="Times New Roman" w:hAnsi="Times New Roman" w:cs="Arial"/>
          <w:sz w:val="28"/>
          <w:szCs w:val="28"/>
        </w:rPr>
      </w:pPr>
      <w:r w:rsidRPr="00380584"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Pr="00380584">
        <w:rPr>
          <w:rFonts w:ascii="Times New Roman" w:hAnsi="Times New Roman" w:cs="Arial"/>
          <w:sz w:val="28"/>
          <w:szCs w:val="28"/>
        </w:rPr>
        <w:t>»</w:t>
      </w:r>
      <w:r w:rsidRPr="00E7205D">
        <w:rPr>
          <w:rFonts w:ascii="Times New Roman" w:hAnsi="Times New Roman" w:cs="Arial"/>
          <w:sz w:val="28"/>
          <w:szCs w:val="28"/>
        </w:rPr>
        <w:t xml:space="preserve">        </w:t>
      </w:r>
    </w:p>
    <w:p w:rsidR="00E06825" w:rsidRPr="00E7205D" w:rsidRDefault="00E06825" w:rsidP="00E06825">
      <w:pPr>
        <w:spacing w:after="0" w:line="100" w:lineRule="atLeast"/>
        <w:jc w:val="right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                                                                      </w:t>
      </w:r>
    </w:p>
    <w:p w:rsidR="00E06825" w:rsidRPr="00E7205D" w:rsidRDefault="00E06825" w:rsidP="00E06825">
      <w:pPr>
        <w:widowControl w:val="0"/>
        <w:tabs>
          <w:tab w:val="left" w:pos="284"/>
        </w:tabs>
        <w:spacing w:after="0" w:line="100" w:lineRule="atLeast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Заявление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Я, __________________________________________________________________,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center"/>
      </w:pPr>
      <w:r w:rsidRPr="00E7205D">
        <w:rPr>
          <w:rFonts w:ascii="Times New Roman" w:hAnsi="Times New Roman" w:cs="Arial"/>
          <w:sz w:val="24"/>
          <w:szCs w:val="24"/>
        </w:rPr>
        <w:t>(фамилия, имя, отчество)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</w:pPr>
    </w:p>
    <w:p w:rsidR="00E06825" w:rsidRPr="00E7205D" w:rsidRDefault="00E06825" w:rsidP="00E06825">
      <w:pPr>
        <w:spacing w:after="0" w:line="2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желаю принять участие в конкурсе по </w:t>
      </w:r>
      <w:r>
        <w:rPr>
          <w:rFonts w:ascii="Times New Roman" w:hAnsi="Times New Roman" w:cs="Arial"/>
          <w:sz w:val="28"/>
          <w:szCs w:val="28"/>
        </w:rPr>
        <w:t>отбору кандидатур на должность Г</w:t>
      </w:r>
      <w:r w:rsidRPr="00E7205D">
        <w:rPr>
          <w:rFonts w:ascii="Times New Roman" w:hAnsi="Times New Roman" w:cs="Arial"/>
          <w:sz w:val="28"/>
          <w:szCs w:val="28"/>
        </w:rPr>
        <w:t>лавы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B30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</w:t>
      </w:r>
      <w:r w:rsidRPr="00E7205D">
        <w:rPr>
          <w:rFonts w:ascii="Times New Roman" w:hAnsi="Times New Roman" w:cs="Arial"/>
          <w:sz w:val="28"/>
          <w:szCs w:val="28"/>
        </w:rPr>
        <w:t xml:space="preserve">». </w:t>
      </w:r>
      <w:proofErr w:type="gramStart"/>
      <w:r w:rsidRPr="00E7205D">
        <w:rPr>
          <w:rFonts w:ascii="Times New Roman" w:hAnsi="Times New Roman" w:cs="Arial"/>
          <w:sz w:val="28"/>
          <w:szCs w:val="28"/>
        </w:rPr>
        <w:t xml:space="preserve">Настоящим подтверждаю, что я являюсь гражданином (гражданкой) Российской Федерации, дееспособен (дееспособна), на день проведения конкурса по </w:t>
      </w:r>
      <w:r>
        <w:rPr>
          <w:rFonts w:ascii="Times New Roman" w:hAnsi="Times New Roman" w:cs="Arial"/>
          <w:sz w:val="28"/>
          <w:szCs w:val="28"/>
        </w:rPr>
        <w:t>отбору кандидатур на должность Г</w:t>
      </w:r>
      <w:r w:rsidRPr="00E7205D">
        <w:rPr>
          <w:rFonts w:ascii="Times New Roman" w:hAnsi="Times New Roman" w:cs="Arial"/>
          <w:sz w:val="28"/>
          <w:szCs w:val="28"/>
        </w:rPr>
        <w:t xml:space="preserve">лавы муниципального образования </w:t>
      </w:r>
      <w:r w:rsidRPr="00350B38">
        <w:rPr>
          <w:rFonts w:ascii="Times New Roman" w:hAnsi="Times New Roman" w:cs="Arial"/>
          <w:sz w:val="28"/>
          <w:szCs w:val="28"/>
        </w:rPr>
        <w:t>«</w:t>
      </w:r>
      <w:r>
        <w:rPr>
          <w:rFonts w:ascii="Times New Roman" w:hAnsi="Times New Roman" w:cs="Arial"/>
          <w:sz w:val="28"/>
          <w:szCs w:val="28"/>
        </w:rPr>
        <w:t xml:space="preserve">Сельское поселение </w:t>
      </w:r>
      <w:r w:rsidR="0039192B">
        <w:rPr>
          <w:rFonts w:ascii="Times New Roman" w:hAnsi="Times New Roman" w:cs="Arial"/>
          <w:sz w:val="28"/>
          <w:szCs w:val="28"/>
        </w:rPr>
        <w:t>Село Зеленга</w:t>
      </w:r>
      <w:r w:rsidR="00B3055E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 xml:space="preserve">Володарского </w:t>
      </w:r>
      <w:r w:rsidRPr="00350B38">
        <w:rPr>
          <w:rFonts w:ascii="Times New Roman" w:hAnsi="Times New Roman" w:cs="Arial"/>
          <w:sz w:val="28"/>
          <w:szCs w:val="28"/>
        </w:rPr>
        <w:t>муниципального района Астраханской области»</w:t>
      </w:r>
      <w:r w:rsidRPr="00E7205D">
        <w:rPr>
          <w:rFonts w:ascii="Times New Roman" w:hAnsi="Times New Roman" w:cs="Arial"/>
          <w:sz w:val="28"/>
          <w:szCs w:val="28"/>
        </w:rPr>
        <w:t xml:space="preserve"> не  имею  в  соответствии  с </w:t>
      </w:r>
      <w:r w:rsidRPr="00E7205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E7205D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205D">
        <w:rPr>
          <w:rFonts w:ascii="Times New Roman" w:hAnsi="Times New Roman" w:cs="Times New Roman"/>
          <w:sz w:val="28"/>
          <w:szCs w:val="28"/>
        </w:rPr>
        <w:t xml:space="preserve"> от 12 июня 2002 г. №67-ФЗ «Об основных гарантиях избирательных прав и права на участие в референдуме граждан Российской Федерации»</w:t>
      </w:r>
      <w:r w:rsidRPr="00E7205D">
        <w:rPr>
          <w:rFonts w:ascii="Times New Roman" w:hAnsi="Times New Roman" w:cs="Arial"/>
          <w:sz w:val="28"/>
          <w:szCs w:val="28"/>
        </w:rPr>
        <w:t xml:space="preserve"> ограничений</w:t>
      </w:r>
      <w:proofErr w:type="gramEnd"/>
      <w:r w:rsidRPr="00E7205D">
        <w:rPr>
          <w:rFonts w:ascii="Times New Roman" w:hAnsi="Times New Roman" w:cs="Arial"/>
          <w:sz w:val="28"/>
          <w:szCs w:val="28"/>
        </w:rPr>
        <w:t xml:space="preserve"> пассивного права для избрания выборным должностным лицом местного самоуправления.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Настоящим также подтверждаю, что сведения, содержащиеся в документах, представляемых  мною  для  участия  в  конкурсе  по  от</w:t>
      </w:r>
      <w:r>
        <w:rPr>
          <w:rFonts w:ascii="Times New Roman" w:hAnsi="Times New Roman" w:cs="Arial"/>
          <w:sz w:val="28"/>
          <w:szCs w:val="28"/>
        </w:rPr>
        <w:t>бору  кандидатур  на должность Г</w:t>
      </w:r>
      <w:r w:rsidRPr="00E7205D">
        <w:rPr>
          <w:rFonts w:ascii="Times New Roman" w:hAnsi="Times New Roman" w:cs="Arial"/>
          <w:sz w:val="28"/>
          <w:szCs w:val="28"/>
        </w:rPr>
        <w:t xml:space="preserve">лавы муниципального образования </w:t>
      </w:r>
      <w:r>
        <w:rPr>
          <w:rFonts w:ascii="Times New Roman" w:hAnsi="Times New Roman" w:cs="Arial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B3055E">
        <w:rPr>
          <w:rFonts w:ascii="Times New Roman" w:hAnsi="Times New Roman" w:cs="Times New Roman"/>
          <w:sz w:val="28"/>
          <w:szCs w:val="28"/>
        </w:rPr>
        <w:t>Село Зеленга</w:t>
      </w:r>
      <w:r>
        <w:rPr>
          <w:rFonts w:ascii="Times New Roman" w:hAnsi="Times New Roman" w:cs="Times New Roman"/>
          <w:sz w:val="28"/>
          <w:szCs w:val="28"/>
        </w:rPr>
        <w:t xml:space="preserve"> Володарского  муниципального района Астраханской области</w:t>
      </w:r>
      <w:r>
        <w:rPr>
          <w:rFonts w:ascii="Times New Roman" w:hAnsi="Times New Roman" w:cs="Arial"/>
          <w:sz w:val="28"/>
          <w:szCs w:val="28"/>
        </w:rPr>
        <w:t>»</w:t>
      </w:r>
      <w:r w:rsidRPr="00E7205D">
        <w:rPr>
          <w:rFonts w:ascii="Times New Roman" w:hAnsi="Times New Roman" w:cs="Arial"/>
          <w:sz w:val="28"/>
          <w:szCs w:val="28"/>
        </w:rPr>
        <w:t>, соответствуют действительности, а сами документы не являются подложными.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В слу</w:t>
      </w:r>
      <w:r>
        <w:rPr>
          <w:rFonts w:ascii="Times New Roman" w:hAnsi="Times New Roman" w:cs="Arial"/>
          <w:sz w:val="28"/>
          <w:szCs w:val="28"/>
        </w:rPr>
        <w:t>чае избрания меня на должность Г</w:t>
      </w:r>
      <w:r w:rsidRPr="00E7205D">
        <w:rPr>
          <w:rFonts w:ascii="Times New Roman" w:hAnsi="Times New Roman" w:cs="Arial"/>
          <w:sz w:val="28"/>
          <w:szCs w:val="28"/>
        </w:rPr>
        <w:t>лавы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B30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Володарского муниципального района Астраханской области</w:t>
      </w:r>
      <w:r w:rsidRPr="00E7205D">
        <w:rPr>
          <w:rFonts w:ascii="Times New Roman" w:hAnsi="Times New Roman" w:cs="Arial"/>
          <w:sz w:val="28"/>
          <w:szCs w:val="28"/>
        </w:rPr>
        <w:t>» обязуюсь прекратить деятельность, не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E7205D">
        <w:rPr>
          <w:rFonts w:ascii="Times New Roman" w:hAnsi="Times New Roman" w:cs="Arial"/>
          <w:sz w:val="28"/>
          <w:szCs w:val="28"/>
        </w:rPr>
        <w:t>совм</w:t>
      </w:r>
      <w:r>
        <w:rPr>
          <w:rFonts w:ascii="Times New Roman" w:hAnsi="Times New Roman" w:cs="Arial"/>
          <w:sz w:val="28"/>
          <w:szCs w:val="28"/>
        </w:rPr>
        <w:t>естимую с замещением должности Г</w:t>
      </w:r>
      <w:r w:rsidRPr="00E7205D">
        <w:rPr>
          <w:rFonts w:ascii="Times New Roman" w:hAnsi="Times New Roman" w:cs="Arial"/>
          <w:sz w:val="28"/>
          <w:szCs w:val="28"/>
        </w:rPr>
        <w:t xml:space="preserve">лавы муниципального образования </w:t>
      </w:r>
      <w:r>
        <w:rPr>
          <w:rFonts w:ascii="Times New Roman" w:hAnsi="Times New Roman" w:cs="Arial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B3055E">
        <w:rPr>
          <w:rFonts w:ascii="Times New Roman" w:hAnsi="Times New Roman" w:cs="Times New Roman"/>
          <w:sz w:val="28"/>
          <w:szCs w:val="28"/>
        </w:rPr>
        <w:t>Село Зеленга</w:t>
      </w:r>
      <w:r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>
        <w:rPr>
          <w:rFonts w:ascii="Times New Roman" w:hAnsi="Times New Roman" w:cs="Arial"/>
          <w:sz w:val="28"/>
          <w:szCs w:val="28"/>
        </w:rPr>
        <w:t>»</w:t>
      </w:r>
      <w:r w:rsidRPr="00E7205D">
        <w:rPr>
          <w:rFonts w:ascii="Times New Roman" w:hAnsi="Times New Roman" w:cs="Arial"/>
          <w:sz w:val="28"/>
          <w:szCs w:val="28"/>
        </w:rPr>
        <w:t>.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lastRenderedPageBreak/>
        <w:t>Не имею возражений против проведения проверки документов и сведений, представляемых мною в конкурсную комиссию.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Решение о результатах конкурса прошу сообщить по адресу: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E06825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Контактный телефон: 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О себе сообщаю следующие сведения: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дата рождения: ________________, место рождения: 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 </w:t>
      </w:r>
      <w:r w:rsidRPr="00E7205D">
        <w:rPr>
          <w:rFonts w:ascii="Times New Roman" w:hAnsi="Times New Roman" w:cs="Arial"/>
          <w:sz w:val="24"/>
          <w:szCs w:val="24"/>
        </w:rPr>
        <w:t>(день, месяц, год)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>(место рождения указывается в соответствии с паспортом или документом, заменяющим паспорт)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паспорт или документ, его заменяющий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>(серия, номер, когда и кем выдан)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proofErr w:type="gramStart"/>
      <w:r w:rsidRPr="00E7205D">
        <w:rPr>
          <w:rFonts w:ascii="Times New Roman" w:hAnsi="Times New Roman" w:cs="Arial"/>
          <w:sz w:val="28"/>
          <w:szCs w:val="28"/>
        </w:rPr>
        <w:t>зарегистрирован</w:t>
      </w:r>
      <w:proofErr w:type="gramEnd"/>
      <w:r w:rsidRPr="00E7205D">
        <w:rPr>
          <w:rFonts w:ascii="Times New Roman" w:hAnsi="Times New Roman" w:cs="Arial"/>
          <w:sz w:val="28"/>
          <w:szCs w:val="28"/>
        </w:rPr>
        <w:t xml:space="preserve"> по адресу: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>(населенный пункт, улица, номер дома (корпуса, строения и т.п.) и квартиры)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сведения  об  изменении  фамилии,  имени, отчества: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>(в случае если ранее имелись другие фамилия, имя, отчество, указываются прежние фамилия, имя, отчество, когда и по какой причине они изменены)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профессиональное образование: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>(указываются учебное заведение, год его окончания, реквизиты документа об образовании и о квалификации, специальность, направление подготовки, квалификация)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основное место работы, занимаемая должность / род занятий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center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4"/>
          <w:szCs w:val="24"/>
        </w:rPr>
        <w:t>(в случае отсутствия основного места работы указывается род занятий)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>сведения о судимости: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center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>(в случае если имелась или имеется судимость, указывается, когда и за что были судимы; если судимость снята или погашена, также указывается дата снятия или погашения судимости)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дополнительные сведения: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center"/>
        <w:rPr>
          <w:rFonts w:ascii="Times New Roman" w:hAnsi="Times New Roman" w:cs="Arial"/>
          <w:sz w:val="24"/>
          <w:szCs w:val="24"/>
        </w:rPr>
      </w:pPr>
      <w:proofErr w:type="gramStart"/>
      <w:r w:rsidRPr="00E7205D">
        <w:rPr>
          <w:rFonts w:ascii="Times New Roman" w:hAnsi="Times New Roman" w:cs="Arial"/>
          <w:sz w:val="24"/>
          <w:szCs w:val="24"/>
        </w:rPr>
        <w:t>(могут быть указаны сведения о дополнительном профессиональном образовании,</w:t>
      </w:r>
      <w:proofErr w:type="gramEnd"/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center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4"/>
          <w:szCs w:val="24"/>
        </w:rPr>
        <w:t xml:space="preserve">государственных </w:t>
      </w:r>
      <w:proofErr w:type="gramStart"/>
      <w:r w:rsidRPr="00E7205D">
        <w:rPr>
          <w:rFonts w:ascii="Times New Roman" w:hAnsi="Times New Roman" w:cs="Arial"/>
          <w:sz w:val="24"/>
          <w:szCs w:val="24"/>
        </w:rPr>
        <w:t>наградах</w:t>
      </w:r>
      <w:proofErr w:type="gramEnd"/>
      <w:r w:rsidRPr="00E7205D">
        <w:rPr>
          <w:rFonts w:ascii="Times New Roman" w:hAnsi="Times New Roman" w:cs="Arial"/>
          <w:sz w:val="24"/>
          <w:szCs w:val="24"/>
        </w:rPr>
        <w:t>, иных наградах, другие сведения,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center"/>
        <w:rPr>
          <w:rFonts w:ascii="Times New Roman" w:hAnsi="Times New Roman" w:cs="Arial"/>
          <w:sz w:val="28"/>
          <w:szCs w:val="28"/>
        </w:rPr>
      </w:pPr>
      <w:proofErr w:type="gramStart"/>
      <w:r w:rsidRPr="00E7205D">
        <w:rPr>
          <w:rFonts w:ascii="Times New Roman" w:hAnsi="Times New Roman" w:cs="Arial"/>
          <w:sz w:val="24"/>
          <w:szCs w:val="24"/>
        </w:rPr>
        <w:t>которые</w:t>
      </w:r>
      <w:proofErr w:type="gramEnd"/>
      <w:r w:rsidRPr="00E7205D">
        <w:rPr>
          <w:rFonts w:ascii="Times New Roman" w:hAnsi="Times New Roman" w:cs="Arial"/>
          <w:sz w:val="24"/>
          <w:szCs w:val="24"/>
        </w:rPr>
        <w:t xml:space="preserve"> гражданин желает сообщить о себе)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________________               ___________________________________________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 xml:space="preserve">  (дата)                                                                  (Ф.И.О., подпись)</w:t>
      </w:r>
    </w:p>
    <w:p w:rsidR="00E06825" w:rsidRDefault="00E06825" w:rsidP="00E06825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</w:p>
    <w:p w:rsidR="00E06825" w:rsidRDefault="00E06825" w:rsidP="00E06825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</w:p>
    <w:p w:rsidR="00B3055E" w:rsidRDefault="00B3055E" w:rsidP="00E06825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</w:p>
    <w:p w:rsidR="00E06825" w:rsidRPr="00E7205D" w:rsidRDefault="00E06825" w:rsidP="00E06825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4"/>
          <w:szCs w:val="24"/>
        </w:rPr>
        <w:lastRenderedPageBreak/>
        <w:t>Приложение №2</w:t>
      </w:r>
    </w:p>
    <w:p w:rsidR="00E06825" w:rsidRPr="00E7205D" w:rsidRDefault="00E06825" w:rsidP="00E06825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4"/>
          <w:szCs w:val="24"/>
        </w:rPr>
        <w:t xml:space="preserve">                                                               к Порядку проведения конкурса</w:t>
      </w:r>
    </w:p>
    <w:p w:rsidR="00E06825" w:rsidRPr="00E7205D" w:rsidRDefault="00E06825" w:rsidP="00E06825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4"/>
          <w:szCs w:val="24"/>
        </w:rPr>
        <w:t xml:space="preserve">                                                                       по отбору кандидатур на должность</w:t>
      </w:r>
    </w:p>
    <w:p w:rsidR="00E06825" w:rsidRPr="00E7205D" w:rsidRDefault="00E06825" w:rsidP="00E06825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4"/>
          <w:szCs w:val="24"/>
        </w:rPr>
        <w:t xml:space="preserve">главы муниципального образования </w:t>
      </w:r>
    </w:p>
    <w:p w:rsidR="00E06825" w:rsidRPr="00602DCE" w:rsidRDefault="00E06825" w:rsidP="00E06825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02DCE">
        <w:rPr>
          <w:rFonts w:ascii="Times New Roman" w:hAnsi="Times New Roman" w:cs="Times New Roman"/>
          <w:sz w:val="24"/>
          <w:szCs w:val="24"/>
        </w:rPr>
        <w:t>«Се</w:t>
      </w:r>
      <w:r>
        <w:rPr>
          <w:rFonts w:ascii="Times New Roman" w:hAnsi="Times New Roman" w:cs="Times New Roman"/>
          <w:sz w:val="24"/>
          <w:szCs w:val="24"/>
        </w:rPr>
        <w:t xml:space="preserve">льское поселение </w:t>
      </w:r>
      <w:r w:rsidR="00BA3D27">
        <w:rPr>
          <w:rFonts w:ascii="Times New Roman" w:hAnsi="Times New Roman" w:cs="Times New Roman"/>
          <w:sz w:val="24"/>
          <w:szCs w:val="24"/>
        </w:rPr>
        <w:t>Село Зеленга</w:t>
      </w:r>
    </w:p>
    <w:p w:rsidR="00E06825" w:rsidRPr="00602DCE" w:rsidRDefault="00E06825" w:rsidP="00E06825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Володарского </w:t>
      </w:r>
      <w:r w:rsidRPr="00602DCE">
        <w:rPr>
          <w:rFonts w:ascii="Times New Roman" w:hAnsi="Times New Roman" w:cs="Times New Roman"/>
          <w:sz w:val="24"/>
          <w:szCs w:val="24"/>
        </w:rPr>
        <w:t>муниципального района Астраханской области»</w:t>
      </w:r>
    </w:p>
    <w:p w:rsidR="00E06825" w:rsidRPr="00E7205D" w:rsidRDefault="00E06825" w:rsidP="00E06825">
      <w:pPr>
        <w:widowControl w:val="0"/>
        <w:tabs>
          <w:tab w:val="left" w:pos="284"/>
        </w:tabs>
        <w:spacing w:after="0" w:line="100" w:lineRule="atLeast"/>
        <w:jc w:val="right"/>
        <w:rPr>
          <w:rFonts w:ascii="Times New Roman" w:hAnsi="Times New Roman" w:cs="Arial"/>
          <w:sz w:val="28"/>
          <w:szCs w:val="28"/>
        </w:rPr>
      </w:pPr>
    </w:p>
    <w:p w:rsidR="00E06825" w:rsidRPr="00E7205D" w:rsidRDefault="00E06825" w:rsidP="00E06825">
      <w:pPr>
        <w:spacing w:after="0" w:line="100" w:lineRule="atLeast"/>
        <w:jc w:val="right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В конкурсную комиссию       </w:t>
      </w:r>
    </w:p>
    <w:p w:rsidR="00E06825" w:rsidRPr="00E7205D" w:rsidRDefault="00E06825" w:rsidP="00E06825">
      <w:pPr>
        <w:spacing w:after="0" w:line="100" w:lineRule="atLeast"/>
        <w:jc w:val="right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                                                                                     по проведению конкурса по отбору кандидатур на должность</w:t>
      </w:r>
    </w:p>
    <w:p w:rsidR="00E06825" w:rsidRPr="00E7205D" w:rsidRDefault="00E06825" w:rsidP="00E06825">
      <w:pPr>
        <w:tabs>
          <w:tab w:val="left" w:pos="5387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                                                                       главы муниципального образования              </w:t>
      </w:r>
    </w:p>
    <w:p w:rsidR="00E06825" w:rsidRDefault="00E06825" w:rsidP="00E06825">
      <w:pPr>
        <w:tabs>
          <w:tab w:val="left" w:pos="284"/>
        </w:tabs>
        <w:spacing w:after="0" w:line="10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                                            «</w:t>
      </w:r>
      <w:r w:rsidRPr="00E7205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B3055E">
        <w:rPr>
          <w:rFonts w:ascii="Times New Roman" w:hAnsi="Times New Roman" w:cs="Times New Roman"/>
          <w:sz w:val="28"/>
          <w:szCs w:val="28"/>
        </w:rPr>
        <w:t>Село Зеленга</w:t>
      </w: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Володарского </w:t>
      </w:r>
      <w:r w:rsidRPr="0038058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380584"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Pr="00380584">
        <w:rPr>
          <w:rFonts w:ascii="Times New Roman" w:hAnsi="Times New Roman" w:cs="Arial"/>
          <w:sz w:val="28"/>
          <w:szCs w:val="28"/>
        </w:rPr>
        <w:t>»</w:t>
      </w:r>
    </w:p>
    <w:p w:rsidR="00E06825" w:rsidRPr="00E7205D" w:rsidRDefault="00E06825" w:rsidP="00E06825">
      <w:pPr>
        <w:widowControl w:val="0"/>
        <w:tabs>
          <w:tab w:val="left" w:pos="284"/>
        </w:tabs>
        <w:spacing w:after="0" w:line="100" w:lineRule="atLeast"/>
        <w:jc w:val="center"/>
        <w:rPr>
          <w:rFonts w:ascii="Times New Roman" w:hAnsi="Times New Roman" w:cs="Arial"/>
          <w:sz w:val="28"/>
          <w:szCs w:val="28"/>
        </w:rPr>
      </w:pPr>
    </w:p>
    <w:p w:rsidR="00E06825" w:rsidRPr="00E7205D" w:rsidRDefault="00E06825" w:rsidP="00E06825">
      <w:pPr>
        <w:widowControl w:val="0"/>
        <w:tabs>
          <w:tab w:val="left" w:pos="284"/>
        </w:tabs>
        <w:spacing w:after="0" w:line="100" w:lineRule="atLeast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Согласие</w:t>
      </w:r>
    </w:p>
    <w:p w:rsidR="00E06825" w:rsidRPr="00E7205D" w:rsidRDefault="00E06825" w:rsidP="00E06825">
      <w:pPr>
        <w:widowControl w:val="0"/>
        <w:tabs>
          <w:tab w:val="left" w:pos="284"/>
        </w:tabs>
        <w:spacing w:after="0" w:line="100" w:lineRule="atLeast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на обработку персональных данных</w:t>
      </w:r>
    </w:p>
    <w:p w:rsidR="00E06825" w:rsidRPr="00E7205D" w:rsidRDefault="00E06825" w:rsidP="00E06825">
      <w:pPr>
        <w:widowControl w:val="0"/>
        <w:tabs>
          <w:tab w:val="left" w:pos="284"/>
        </w:tabs>
        <w:spacing w:after="0" w:line="100" w:lineRule="atLeast"/>
        <w:rPr>
          <w:rFonts w:ascii="Times New Roman" w:hAnsi="Times New Roman" w:cs="Arial"/>
          <w:sz w:val="28"/>
          <w:szCs w:val="28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570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Я, __________________________________________________________________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>(фамилия, имя, отчество)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 xml:space="preserve">паспорт серия __________ № ________________ выдан 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__________________________________________________________________,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>(кем и когда)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проживающи</w:t>
      </w:r>
      <w:proofErr w:type="gramStart"/>
      <w:r w:rsidRPr="00E7205D">
        <w:rPr>
          <w:rFonts w:ascii="Times New Roman" w:hAnsi="Times New Roman" w:cs="Arial"/>
          <w:sz w:val="28"/>
          <w:szCs w:val="28"/>
        </w:rPr>
        <w:t>й(</w:t>
      </w:r>
      <w:proofErr w:type="spellStart"/>
      <w:proofErr w:type="gramEnd"/>
      <w:r w:rsidRPr="00E7205D">
        <w:rPr>
          <w:rFonts w:ascii="Times New Roman" w:hAnsi="Times New Roman" w:cs="Arial"/>
          <w:sz w:val="28"/>
          <w:szCs w:val="28"/>
        </w:rPr>
        <w:t>ая</w:t>
      </w:r>
      <w:proofErr w:type="spellEnd"/>
      <w:r w:rsidRPr="00E7205D">
        <w:rPr>
          <w:rFonts w:ascii="Times New Roman" w:hAnsi="Times New Roman" w:cs="Arial"/>
          <w:sz w:val="28"/>
          <w:szCs w:val="28"/>
        </w:rPr>
        <w:t>) по адресу: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__________________________________________________________________,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proofErr w:type="gramStart"/>
      <w:r w:rsidRPr="00E7205D">
        <w:rPr>
          <w:rFonts w:ascii="Times New Roman" w:hAnsi="Times New Roman" w:cs="Arial"/>
          <w:sz w:val="28"/>
          <w:szCs w:val="28"/>
        </w:rPr>
        <w:t>даю  согласие  конкурсной  комиссии по отбору кандидатур на должность главы муниципального образования «</w:t>
      </w:r>
      <w:r w:rsidRPr="00E7205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 w:rsidR="00B30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Володарского муниципального района Астраханской области</w:t>
      </w:r>
      <w:r w:rsidRPr="00E7205D">
        <w:rPr>
          <w:rFonts w:ascii="Times New Roman" w:hAnsi="Times New Roman" w:cs="Arial"/>
          <w:sz w:val="28"/>
          <w:szCs w:val="28"/>
        </w:rPr>
        <w:t>» на обработку моих персональных данных, включая сбор, запись,  систематизацию, накопление, хранение, уточнение (обновление, изменение),  извлечение, использование, передачу (распространение, предоставление,  доступ), обезличивание, блокирование, удаление, уничтожение   персональных данных, с использованием средств автоматизации или без использования таких средств, а именно:</w:t>
      </w:r>
      <w:proofErr w:type="gramEnd"/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фамилии;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имени;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отчества;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года, месяца, даты рождения, места рождения;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адреса;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паспортных данных (серия и номер паспорта, кем и когда выдан);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lastRenderedPageBreak/>
        <w:t>- гражданства;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ИНН (при наличии);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рабочего номера телефона и адреса электронной почты;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сведений, содержащихся  в  документе,  подтверждающем  регистрацию  в системе  индивидуального  (персонифицированного)  учета,  либо  сведений из страхового свидетельства обязательного пенсионного страхования;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сведений о судимости;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сведений об образовании;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сведений  по  воинскому учету, включая сведения о реквизитах документов воинского учета;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сведений  о  работе  с  начала  трудовой  деятельности,  содержащихся в трудовой  книжке  или  иных документах, подтверждающих трудовую (служебную) деятельность;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- иных персональных данных, содержащихся в документах, представленных для участия в конкурсе по собственной инициативе.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Цель обработки персональных данных: организация и проведение конкурса по отбо</w:t>
      </w:r>
      <w:r>
        <w:rPr>
          <w:rFonts w:ascii="Times New Roman" w:hAnsi="Times New Roman" w:cs="Arial"/>
          <w:sz w:val="28"/>
          <w:szCs w:val="28"/>
        </w:rPr>
        <w:t>ру кандидатур на должность Г</w:t>
      </w:r>
      <w:r w:rsidRPr="00E7205D">
        <w:rPr>
          <w:rFonts w:ascii="Times New Roman" w:hAnsi="Times New Roman" w:cs="Arial"/>
          <w:sz w:val="28"/>
          <w:szCs w:val="28"/>
        </w:rPr>
        <w:t>лавы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39192B">
        <w:rPr>
          <w:rFonts w:ascii="Times New Roman" w:hAnsi="Times New Roman" w:cs="Times New Roman"/>
          <w:sz w:val="28"/>
          <w:szCs w:val="28"/>
        </w:rPr>
        <w:t>Село Зеленга</w:t>
      </w:r>
      <w:r>
        <w:rPr>
          <w:rFonts w:ascii="Times New Roman" w:hAnsi="Times New Roman" w:cs="Times New Roman"/>
          <w:sz w:val="28"/>
          <w:szCs w:val="28"/>
        </w:rPr>
        <w:t xml:space="preserve"> Володарского </w:t>
      </w:r>
      <w:r w:rsidRPr="003E64F0">
        <w:rPr>
          <w:rFonts w:ascii="Times New Roman" w:hAnsi="Times New Roman" w:cs="Times New Roman"/>
          <w:sz w:val="28"/>
          <w:szCs w:val="28"/>
        </w:rPr>
        <w:t>муниципального района Астраханской области</w:t>
      </w:r>
      <w:r w:rsidRPr="00E7205D">
        <w:rPr>
          <w:rFonts w:ascii="Times New Roman" w:hAnsi="Times New Roman" w:cs="Arial"/>
          <w:sz w:val="28"/>
          <w:szCs w:val="28"/>
        </w:rPr>
        <w:t>».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Я уведомле</w:t>
      </w:r>
      <w:proofErr w:type="gramStart"/>
      <w:r w:rsidRPr="00E7205D">
        <w:rPr>
          <w:rFonts w:ascii="Times New Roman" w:hAnsi="Times New Roman" w:cs="Arial"/>
          <w:sz w:val="28"/>
          <w:szCs w:val="28"/>
        </w:rPr>
        <w:t>н(</w:t>
      </w:r>
      <w:proofErr w:type="gramEnd"/>
      <w:r w:rsidRPr="00E7205D">
        <w:rPr>
          <w:rFonts w:ascii="Times New Roman" w:hAnsi="Times New Roman" w:cs="Arial"/>
          <w:sz w:val="28"/>
          <w:szCs w:val="28"/>
        </w:rPr>
        <w:t>а) о своем праве отозвать согласие путем подачи письменного заявления в соответствии с действующим законодательством.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Подтверждаю, что ознакомле</w:t>
      </w:r>
      <w:proofErr w:type="gramStart"/>
      <w:r w:rsidRPr="00E7205D">
        <w:rPr>
          <w:rFonts w:ascii="Times New Roman" w:hAnsi="Times New Roman" w:cs="Arial"/>
          <w:sz w:val="28"/>
          <w:szCs w:val="28"/>
        </w:rPr>
        <w:t>н(</w:t>
      </w:r>
      <w:proofErr w:type="gramEnd"/>
      <w:r w:rsidRPr="00E7205D">
        <w:rPr>
          <w:rFonts w:ascii="Times New Roman" w:hAnsi="Times New Roman" w:cs="Arial"/>
          <w:sz w:val="28"/>
          <w:szCs w:val="28"/>
        </w:rPr>
        <w:t xml:space="preserve">а) с положениями Федерального </w:t>
      </w:r>
      <w:hyperlink r:id="rId15" w:history="1">
        <w:r w:rsidRPr="00E7205D">
          <w:rPr>
            <w:rStyle w:val="a3"/>
            <w:rFonts w:ascii="Times New Roman" w:hAnsi="Times New Roman" w:cs="Arial"/>
            <w:sz w:val="28"/>
            <w:szCs w:val="28"/>
          </w:rPr>
          <w:t>закона</w:t>
        </w:r>
      </w:hyperlink>
      <w:r w:rsidRPr="00E7205D">
        <w:rPr>
          <w:rFonts w:ascii="Times New Roman" w:hAnsi="Times New Roman" w:cs="Arial"/>
          <w:sz w:val="28"/>
          <w:szCs w:val="28"/>
        </w:rPr>
        <w:t xml:space="preserve"> от 27 июля 2006 г. №152-ФЗ «О персональных данных», права и обязанности в области защиты персональных данных мне разъяснены.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555"/>
        <w:jc w:val="both"/>
        <w:rPr>
          <w:rFonts w:ascii="Times New Roman" w:hAnsi="Times New Roman" w:cs="Arial"/>
          <w:sz w:val="28"/>
          <w:szCs w:val="28"/>
        </w:rPr>
      </w:pPr>
      <w:r w:rsidRPr="00E7205D">
        <w:rPr>
          <w:rFonts w:ascii="Times New Roman" w:hAnsi="Times New Roman" w:cs="Arial"/>
          <w:sz w:val="28"/>
          <w:szCs w:val="28"/>
        </w:rPr>
        <w:t>Согласие вступает в силу со дня его подписания.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8"/>
          <w:szCs w:val="28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 w:rsidRPr="00E7205D">
        <w:rPr>
          <w:rFonts w:ascii="Times New Roman" w:hAnsi="Times New Roman" w:cs="Arial"/>
          <w:sz w:val="28"/>
          <w:szCs w:val="28"/>
        </w:rPr>
        <w:t>________________               ___________________________________________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205D">
        <w:rPr>
          <w:rFonts w:ascii="Times New Roman" w:hAnsi="Times New Roman" w:cs="Arial"/>
          <w:sz w:val="24"/>
          <w:szCs w:val="24"/>
        </w:rPr>
        <w:t xml:space="preserve">  (дата)                                                                  (Ф.И.О., подпись)</w:t>
      </w: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E06825" w:rsidRPr="00E7205D" w:rsidRDefault="00E06825" w:rsidP="00E06825">
      <w:pPr>
        <w:tabs>
          <w:tab w:val="left" w:pos="284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27A" w:rsidRDefault="00E0327A">
      <w:pPr>
        <w:pStyle w:val="ConsPlusNormal"/>
        <w:jc w:val="both"/>
        <w:rPr>
          <w:sz w:val="28"/>
          <w:szCs w:val="28"/>
        </w:rPr>
      </w:pPr>
    </w:p>
    <w:sectPr w:rsidR="00E0327A" w:rsidSect="001E425D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A27F8"/>
    <w:rsid w:val="00003D20"/>
    <w:rsid w:val="00007227"/>
    <w:rsid w:val="000251C7"/>
    <w:rsid w:val="00030905"/>
    <w:rsid w:val="00031C07"/>
    <w:rsid w:val="000523CE"/>
    <w:rsid w:val="000641CA"/>
    <w:rsid w:val="0009460E"/>
    <w:rsid w:val="000A27F8"/>
    <w:rsid w:val="000A415A"/>
    <w:rsid w:val="000C4794"/>
    <w:rsid w:val="000C5320"/>
    <w:rsid w:val="000D17F4"/>
    <w:rsid w:val="00152882"/>
    <w:rsid w:val="00185373"/>
    <w:rsid w:val="0018769E"/>
    <w:rsid w:val="001B5A5C"/>
    <w:rsid w:val="001D7E36"/>
    <w:rsid w:val="001E425D"/>
    <w:rsid w:val="00201E52"/>
    <w:rsid w:val="00213102"/>
    <w:rsid w:val="00234DB7"/>
    <w:rsid w:val="00240229"/>
    <w:rsid w:val="00244651"/>
    <w:rsid w:val="002747C2"/>
    <w:rsid w:val="002E4A31"/>
    <w:rsid w:val="003104F3"/>
    <w:rsid w:val="003154EF"/>
    <w:rsid w:val="00320F66"/>
    <w:rsid w:val="00322B74"/>
    <w:rsid w:val="0033753C"/>
    <w:rsid w:val="00347D88"/>
    <w:rsid w:val="003546B5"/>
    <w:rsid w:val="003639A8"/>
    <w:rsid w:val="003775EE"/>
    <w:rsid w:val="003835CD"/>
    <w:rsid w:val="00391304"/>
    <w:rsid w:val="0039192B"/>
    <w:rsid w:val="00397CC9"/>
    <w:rsid w:val="003A42D7"/>
    <w:rsid w:val="003B3387"/>
    <w:rsid w:val="003F7585"/>
    <w:rsid w:val="004326B9"/>
    <w:rsid w:val="00435BB8"/>
    <w:rsid w:val="004B4738"/>
    <w:rsid w:val="004D2E89"/>
    <w:rsid w:val="004F3D19"/>
    <w:rsid w:val="00502511"/>
    <w:rsid w:val="005151B6"/>
    <w:rsid w:val="00523FC5"/>
    <w:rsid w:val="00541E70"/>
    <w:rsid w:val="00563ADE"/>
    <w:rsid w:val="00577BC5"/>
    <w:rsid w:val="00597D4E"/>
    <w:rsid w:val="005A0773"/>
    <w:rsid w:val="005A24F0"/>
    <w:rsid w:val="005A46C3"/>
    <w:rsid w:val="005B6598"/>
    <w:rsid w:val="005F1E0A"/>
    <w:rsid w:val="00604323"/>
    <w:rsid w:val="0061219D"/>
    <w:rsid w:val="00642B69"/>
    <w:rsid w:val="00660044"/>
    <w:rsid w:val="0067675A"/>
    <w:rsid w:val="006802D3"/>
    <w:rsid w:val="00680E0D"/>
    <w:rsid w:val="00684F5F"/>
    <w:rsid w:val="006D765C"/>
    <w:rsid w:val="00717F8D"/>
    <w:rsid w:val="00750EFC"/>
    <w:rsid w:val="007523A2"/>
    <w:rsid w:val="00761652"/>
    <w:rsid w:val="007B3F90"/>
    <w:rsid w:val="007F6CCF"/>
    <w:rsid w:val="008120F2"/>
    <w:rsid w:val="0084381B"/>
    <w:rsid w:val="00853287"/>
    <w:rsid w:val="00873446"/>
    <w:rsid w:val="00877A12"/>
    <w:rsid w:val="008932EC"/>
    <w:rsid w:val="008A6404"/>
    <w:rsid w:val="008B6248"/>
    <w:rsid w:val="008C6F76"/>
    <w:rsid w:val="008E607B"/>
    <w:rsid w:val="008F4EDD"/>
    <w:rsid w:val="008F6A68"/>
    <w:rsid w:val="009211A6"/>
    <w:rsid w:val="0093697F"/>
    <w:rsid w:val="00995720"/>
    <w:rsid w:val="009B5B2A"/>
    <w:rsid w:val="009D3151"/>
    <w:rsid w:val="009F3C57"/>
    <w:rsid w:val="009F6472"/>
    <w:rsid w:val="00A306B6"/>
    <w:rsid w:val="00A51674"/>
    <w:rsid w:val="00A6113E"/>
    <w:rsid w:val="00A9277D"/>
    <w:rsid w:val="00AB1C5E"/>
    <w:rsid w:val="00AD72D1"/>
    <w:rsid w:val="00AE25A4"/>
    <w:rsid w:val="00B053D4"/>
    <w:rsid w:val="00B26A65"/>
    <w:rsid w:val="00B3055E"/>
    <w:rsid w:val="00B412E3"/>
    <w:rsid w:val="00B523E9"/>
    <w:rsid w:val="00B70A5F"/>
    <w:rsid w:val="00BA3D27"/>
    <w:rsid w:val="00BB5FF1"/>
    <w:rsid w:val="00BC0EC7"/>
    <w:rsid w:val="00C24F6B"/>
    <w:rsid w:val="00C32FAA"/>
    <w:rsid w:val="00CC2469"/>
    <w:rsid w:val="00CE7080"/>
    <w:rsid w:val="00D42339"/>
    <w:rsid w:val="00D67978"/>
    <w:rsid w:val="00D74735"/>
    <w:rsid w:val="00D80171"/>
    <w:rsid w:val="00D914AB"/>
    <w:rsid w:val="00DA169D"/>
    <w:rsid w:val="00DC059A"/>
    <w:rsid w:val="00DC647E"/>
    <w:rsid w:val="00E0327A"/>
    <w:rsid w:val="00E06825"/>
    <w:rsid w:val="00E10A47"/>
    <w:rsid w:val="00E1540D"/>
    <w:rsid w:val="00E16FC6"/>
    <w:rsid w:val="00E32FF5"/>
    <w:rsid w:val="00EB59C6"/>
    <w:rsid w:val="00ED6009"/>
    <w:rsid w:val="00F17C6C"/>
    <w:rsid w:val="00F46293"/>
    <w:rsid w:val="00F74119"/>
    <w:rsid w:val="00F839A2"/>
    <w:rsid w:val="00F87633"/>
    <w:rsid w:val="00F92DD6"/>
    <w:rsid w:val="00F9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5D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425D"/>
    <w:rPr>
      <w:rFonts w:ascii="Symbol" w:hAnsi="Symbol" w:cs="Symbol"/>
    </w:rPr>
  </w:style>
  <w:style w:type="character" w:customStyle="1" w:styleId="WW8Num1z1">
    <w:name w:val="WW8Num1z1"/>
    <w:rsid w:val="001E425D"/>
    <w:rPr>
      <w:rFonts w:ascii="Courier New" w:hAnsi="Courier New" w:cs="Courier New"/>
    </w:rPr>
  </w:style>
  <w:style w:type="character" w:customStyle="1" w:styleId="WW8Num1z2">
    <w:name w:val="WW8Num1z2"/>
    <w:rsid w:val="001E425D"/>
    <w:rPr>
      <w:rFonts w:ascii="Wingdings" w:hAnsi="Wingdings" w:cs="Wingdings"/>
    </w:rPr>
  </w:style>
  <w:style w:type="character" w:customStyle="1" w:styleId="WW8Num1z3">
    <w:name w:val="WW8Num1z3"/>
    <w:rsid w:val="001E425D"/>
  </w:style>
  <w:style w:type="character" w:customStyle="1" w:styleId="WW8Num1z4">
    <w:name w:val="WW8Num1z4"/>
    <w:rsid w:val="001E425D"/>
  </w:style>
  <w:style w:type="character" w:customStyle="1" w:styleId="WW8Num1z5">
    <w:name w:val="WW8Num1z5"/>
    <w:rsid w:val="001E425D"/>
  </w:style>
  <w:style w:type="character" w:customStyle="1" w:styleId="WW8Num1z6">
    <w:name w:val="WW8Num1z6"/>
    <w:rsid w:val="001E425D"/>
  </w:style>
  <w:style w:type="character" w:customStyle="1" w:styleId="WW8Num1z7">
    <w:name w:val="WW8Num1z7"/>
    <w:rsid w:val="001E425D"/>
  </w:style>
  <w:style w:type="character" w:customStyle="1" w:styleId="WW8Num1z8">
    <w:name w:val="WW8Num1z8"/>
    <w:rsid w:val="001E425D"/>
  </w:style>
  <w:style w:type="character" w:customStyle="1" w:styleId="WW8Num2z0">
    <w:name w:val="WW8Num2z0"/>
    <w:rsid w:val="001E425D"/>
    <w:rPr>
      <w:rFonts w:cs="Times New Roman"/>
    </w:rPr>
  </w:style>
  <w:style w:type="character" w:customStyle="1" w:styleId="WW8Num2z1">
    <w:name w:val="WW8Num2z1"/>
    <w:rsid w:val="001E425D"/>
  </w:style>
  <w:style w:type="character" w:customStyle="1" w:styleId="WW8Num2z2">
    <w:name w:val="WW8Num2z2"/>
    <w:rsid w:val="001E425D"/>
  </w:style>
  <w:style w:type="character" w:customStyle="1" w:styleId="WW8Num2z3">
    <w:name w:val="WW8Num2z3"/>
    <w:rsid w:val="001E425D"/>
  </w:style>
  <w:style w:type="character" w:customStyle="1" w:styleId="WW8Num2z4">
    <w:name w:val="WW8Num2z4"/>
    <w:rsid w:val="001E425D"/>
  </w:style>
  <w:style w:type="character" w:customStyle="1" w:styleId="WW8Num2z5">
    <w:name w:val="WW8Num2z5"/>
    <w:rsid w:val="001E425D"/>
  </w:style>
  <w:style w:type="character" w:customStyle="1" w:styleId="WW8Num2z6">
    <w:name w:val="WW8Num2z6"/>
    <w:rsid w:val="001E425D"/>
  </w:style>
  <w:style w:type="character" w:customStyle="1" w:styleId="WW8Num2z7">
    <w:name w:val="WW8Num2z7"/>
    <w:rsid w:val="001E425D"/>
  </w:style>
  <w:style w:type="character" w:customStyle="1" w:styleId="WW8Num2z8">
    <w:name w:val="WW8Num2z8"/>
    <w:rsid w:val="001E425D"/>
  </w:style>
  <w:style w:type="character" w:customStyle="1" w:styleId="WW8Num3z0">
    <w:name w:val="WW8Num3z0"/>
    <w:rsid w:val="001E425D"/>
  </w:style>
  <w:style w:type="character" w:customStyle="1" w:styleId="WW8Num3z1">
    <w:name w:val="WW8Num3z1"/>
    <w:rsid w:val="001E425D"/>
    <w:rPr>
      <w:rFonts w:cs="Times New Roman"/>
    </w:rPr>
  </w:style>
  <w:style w:type="character" w:customStyle="1" w:styleId="WW8Num3z2">
    <w:name w:val="WW8Num3z2"/>
    <w:rsid w:val="001E425D"/>
  </w:style>
  <w:style w:type="character" w:customStyle="1" w:styleId="WW8Num3z3">
    <w:name w:val="WW8Num3z3"/>
    <w:rsid w:val="001E425D"/>
  </w:style>
  <w:style w:type="character" w:customStyle="1" w:styleId="WW8Num3z4">
    <w:name w:val="WW8Num3z4"/>
    <w:rsid w:val="001E425D"/>
  </w:style>
  <w:style w:type="character" w:customStyle="1" w:styleId="WW8Num3z5">
    <w:name w:val="WW8Num3z5"/>
    <w:rsid w:val="001E425D"/>
  </w:style>
  <w:style w:type="character" w:customStyle="1" w:styleId="WW8Num3z6">
    <w:name w:val="WW8Num3z6"/>
    <w:rsid w:val="001E425D"/>
  </w:style>
  <w:style w:type="character" w:customStyle="1" w:styleId="WW8Num3z7">
    <w:name w:val="WW8Num3z7"/>
    <w:rsid w:val="001E425D"/>
  </w:style>
  <w:style w:type="character" w:customStyle="1" w:styleId="WW8Num3z8">
    <w:name w:val="WW8Num3z8"/>
    <w:rsid w:val="001E425D"/>
  </w:style>
  <w:style w:type="character" w:customStyle="1" w:styleId="WW8Num4z0">
    <w:name w:val="WW8Num4z0"/>
    <w:rsid w:val="001E425D"/>
    <w:rPr>
      <w:rFonts w:ascii="Symbol" w:hAnsi="Symbol" w:cs="Symbol"/>
    </w:rPr>
  </w:style>
  <w:style w:type="character" w:customStyle="1" w:styleId="WW8Num4z1">
    <w:name w:val="WW8Num4z1"/>
    <w:rsid w:val="001E425D"/>
    <w:rPr>
      <w:rFonts w:ascii="Courier New" w:hAnsi="Courier New" w:cs="Courier New"/>
    </w:rPr>
  </w:style>
  <w:style w:type="character" w:customStyle="1" w:styleId="WW8Num4z2">
    <w:name w:val="WW8Num4z2"/>
    <w:rsid w:val="001E425D"/>
    <w:rPr>
      <w:rFonts w:ascii="Wingdings" w:hAnsi="Wingdings" w:cs="Wingdings"/>
    </w:rPr>
  </w:style>
  <w:style w:type="character" w:customStyle="1" w:styleId="WW8Num4z3">
    <w:name w:val="WW8Num4z3"/>
    <w:rsid w:val="001E425D"/>
  </w:style>
  <w:style w:type="character" w:customStyle="1" w:styleId="WW8Num4z4">
    <w:name w:val="WW8Num4z4"/>
    <w:rsid w:val="001E425D"/>
  </w:style>
  <w:style w:type="character" w:customStyle="1" w:styleId="WW8Num4z5">
    <w:name w:val="WW8Num4z5"/>
    <w:rsid w:val="001E425D"/>
  </w:style>
  <w:style w:type="character" w:customStyle="1" w:styleId="WW8Num4z6">
    <w:name w:val="WW8Num4z6"/>
    <w:rsid w:val="001E425D"/>
  </w:style>
  <w:style w:type="character" w:customStyle="1" w:styleId="WW8Num4z7">
    <w:name w:val="WW8Num4z7"/>
    <w:rsid w:val="001E425D"/>
  </w:style>
  <w:style w:type="character" w:customStyle="1" w:styleId="WW8Num4z8">
    <w:name w:val="WW8Num4z8"/>
    <w:rsid w:val="001E425D"/>
  </w:style>
  <w:style w:type="character" w:customStyle="1" w:styleId="WW8Num5z0">
    <w:name w:val="WW8Num5z0"/>
    <w:rsid w:val="001E425D"/>
  </w:style>
  <w:style w:type="character" w:customStyle="1" w:styleId="WW8Num5z1">
    <w:name w:val="WW8Num5z1"/>
    <w:rsid w:val="001E425D"/>
  </w:style>
  <w:style w:type="character" w:customStyle="1" w:styleId="WW8Num5z2">
    <w:name w:val="WW8Num5z2"/>
    <w:rsid w:val="001E425D"/>
  </w:style>
  <w:style w:type="character" w:customStyle="1" w:styleId="WW8Num5z3">
    <w:name w:val="WW8Num5z3"/>
    <w:rsid w:val="001E425D"/>
  </w:style>
  <w:style w:type="character" w:customStyle="1" w:styleId="WW8Num5z4">
    <w:name w:val="WW8Num5z4"/>
    <w:rsid w:val="001E425D"/>
  </w:style>
  <w:style w:type="character" w:customStyle="1" w:styleId="WW8Num5z5">
    <w:name w:val="WW8Num5z5"/>
    <w:rsid w:val="001E425D"/>
  </w:style>
  <w:style w:type="character" w:customStyle="1" w:styleId="WW8Num5z6">
    <w:name w:val="WW8Num5z6"/>
    <w:rsid w:val="001E425D"/>
  </w:style>
  <w:style w:type="character" w:customStyle="1" w:styleId="WW8Num5z7">
    <w:name w:val="WW8Num5z7"/>
    <w:rsid w:val="001E425D"/>
  </w:style>
  <w:style w:type="character" w:customStyle="1" w:styleId="WW8Num5z8">
    <w:name w:val="WW8Num5z8"/>
    <w:rsid w:val="001E425D"/>
  </w:style>
  <w:style w:type="character" w:customStyle="1" w:styleId="WW8Num6z0">
    <w:name w:val="WW8Num6z0"/>
    <w:rsid w:val="001E425D"/>
  </w:style>
  <w:style w:type="character" w:customStyle="1" w:styleId="WW8Num6z1">
    <w:name w:val="WW8Num6z1"/>
    <w:rsid w:val="001E425D"/>
  </w:style>
  <w:style w:type="character" w:customStyle="1" w:styleId="WW8Num6z2">
    <w:name w:val="WW8Num6z2"/>
    <w:rsid w:val="001E425D"/>
  </w:style>
  <w:style w:type="character" w:customStyle="1" w:styleId="WW8Num6z3">
    <w:name w:val="WW8Num6z3"/>
    <w:rsid w:val="001E425D"/>
  </w:style>
  <w:style w:type="character" w:customStyle="1" w:styleId="WW8Num6z4">
    <w:name w:val="WW8Num6z4"/>
    <w:rsid w:val="001E425D"/>
  </w:style>
  <w:style w:type="character" w:customStyle="1" w:styleId="WW8Num6z5">
    <w:name w:val="WW8Num6z5"/>
    <w:rsid w:val="001E425D"/>
  </w:style>
  <w:style w:type="character" w:customStyle="1" w:styleId="WW8Num6z6">
    <w:name w:val="WW8Num6z6"/>
    <w:rsid w:val="001E425D"/>
  </w:style>
  <w:style w:type="character" w:customStyle="1" w:styleId="WW8Num6z7">
    <w:name w:val="WW8Num6z7"/>
    <w:rsid w:val="001E425D"/>
  </w:style>
  <w:style w:type="character" w:customStyle="1" w:styleId="WW8Num6z8">
    <w:name w:val="WW8Num6z8"/>
    <w:rsid w:val="001E425D"/>
  </w:style>
  <w:style w:type="character" w:customStyle="1" w:styleId="WW8Num7z0">
    <w:name w:val="WW8Num7z0"/>
    <w:rsid w:val="001E425D"/>
  </w:style>
  <w:style w:type="character" w:customStyle="1" w:styleId="WW8Num7z1">
    <w:name w:val="WW8Num7z1"/>
    <w:rsid w:val="001E425D"/>
  </w:style>
  <w:style w:type="character" w:customStyle="1" w:styleId="WW8Num7z2">
    <w:name w:val="WW8Num7z2"/>
    <w:rsid w:val="001E425D"/>
  </w:style>
  <w:style w:type="character" w:customStyle="1" w:styleId="WW8Num7z3">
    <w:name w:val="WW8Num7z3"/>
    <w:rsid w:val="001E425D"/>
  </w:style>
  <w:style w:type="character" w:customStyle="1" w:styleId="WW8Num7z4">
    <w:name w:val="WW8Num7z4"/>
    <w:rsid w:val="001E425D"/>
  </w:style>
  <w:style w:type="character" w:customStyle="1" w:styleId="WW8Num7z5">
    <w:name w:val="WW8Num7z5"/>
    <w:rsid w:val="001E425D"/>
  </w:style>
  <w:style w:type="character" w:customStyle="1" w:styleId="WW8Num7z6">
    <w:name w:val="WW8Num7z6"/>
    <w:rsid w:val="001E425D"/>
  </w:style>
  <w:style w:type="character" w:customStyle="1" w:styleId="WW8Num7z7">
    <w:name w:val="WW8Num7z7"/>
    <w:rsid w:val="001E425D"/>
  </w:style>
  <w:style w:type="character" w:customStyle="1" w:styleId="WW8Num7z8">
    <w:name w:val="WW8Num7z8"/>
    <w:rsid w:val="001E425D"/>
  </w:style>
  <w:style w:type="character" w:customStyle="1" w:styleId="1">
    <w:name w:val="Основной шрифт абзаца1"/>
    <w:rsid w:val="001E425D"/>
  </w:style>
  <w:style w:type="character" w:customStyle="1" w:styleId="2">
    <w:name w:val="Основной шрифт абзаца2"/>
    <w:rsid w:val="001E425D"/>
  </w:style>
  <w:style w:type="character" w:styleId="a3">
    <w:name w:val="Hyperlink"/>
    <w:rsid w:val="001E425D"/>
    <w:rPr>
      <w:color w:val="0000FF"/>
      <w:u w:val="single"/>
    </w:rPr>
  </w:style>
  <w:style w:type="character" w:customStyle="1" w:styleId="a4">
    <w:name w:val="Текст выноски Знак"/>
    <w:rsid w:val="001E42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1E425D"/>
    <w:rPr>
      <w:rFonts w:cs="Courier New"/>
    </w:rPr>
  </w:style>
  <w:style w:type="character" w:customStyle="1" w:styleId="a5">
    <w:name w:val="Символ нумерации"/>
    <w:rsid w:val="001E425D"/>
  </w:style>
  <w:style w:type="character" w:customStyle="1" w:styleId="FontStyle14">
    <w:name w:val="Font Style14"/>
    <w:rsid w:val="001E425D"/>
    <w:rPr>
      <w:rFonts w:ascii="Times New Roman" w:hAnsi="Times New Roman" w:cs="Times New Roman"/>
      <w:sz w:val="26"/>
      <w:szCs w:val="26"/>
    </w:rPr>
  </w:style>
  <w:style w:type="character" w:customStyle="1" w:styleId="a6">
    <w:name w:val="???????? ????? ??????"/>
    <w:rsid w:val="001E425D"/>
  </w:style>
  <w:style w:type="character" w:customStyle="1" w:styleId="10">
    <w:name w:val="Текст выноски Знак1"/>
    <w:rsid w:val="001E425D"/>
    <w:rPr>
      <w:rFonts w:ascii="Segoe UI" w:eastAsia="SimSun" w:hAnsi="Segoe UI" w:cs="Segoe UI"/>
      <w:sz w:val="18"/>
      <w:szCs w:val="18"/>
    </w:rPr>
  </w:style>
  <w:style w:type="character" w:customStyle="1" w:styleId="a7">
    <w:name w:val="Гипертекстовая ссылка"/>
    <w:rsid w:val="001E425D"/>
    <w:rPr>
      <w:b/>
      <w:bCs/>
      <w:color w:val="106BBE"/>
    </w:rPr>
  </w:style>
  <w:style w:type="paragraph" w:customStyle="1" w:styleId="20">
    <w:name w:val="Заголовок2"/>
    <w:basedOn w:val="a"/>
    <w:next w:val="a8"/>
    <w:rsid w:val="001E42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1E425D"/>
    <w:pPr>
      <w:spacing w:after="120"/>
    </w:pPr>
  </w:style>
  <w:style w:type="paragraph" w:styleId="a9">
    <w:name w:val="List"/>
    <w:basedOn w:val="a8"/>
    <w:rsid w:val="001E425D"/>
    <w:rPr>
      <w:rFonts w:cs="Mangal"/>
    </w:rPr>
  </w:style>
  <w:style w:type="paragraph" w:styleId="aa">
    <w:name w:val="Title"/>
    <w:basedOn w:val="a"/>
    <w:rsid w:val="001E42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1E425D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8"/>
    <w:rsid w:val="001E42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Указатель1"/>
    <w:basedOn w:val="a"/>
    <w:rsid w:val="001E425D"/>
    <w:pPr>
      <w:suppressLineNumbers/>
    </w:pPr>
    <w:rPr>
      <w:rFonts w:cs="Mangal"/>
    </w:rPr>
  </w:style>
  <w:style w:type="paragraph" w:customStyle="1" w:styleId="ConsPlusNormal">
    <w:name w:val="ConsPlusNormal"/>
    <w:rsid w:val="001E425D"/>
    <w:pPr>
      <w:widowControl w:val="0"/>
      <w:suppressAutoHyphens/>
      <w:spacing w:line="100" w:lineRule="atLeast"/>
    </w:pPr>
    <w:rPr>
      <w:rFonts w:eastAsia="SimSun"/>
      <w:sz w:val="24"/>
      <w:szCs w:val="24"/>
      <w:lang w:eastAsia="ar-SA"/>
    </w:rPr>
  </w:style>
  <w:style w:type="paragraph" w:customStyle="1" w:styleId="ConsPlusNonformat">
    <w:name w:val="ConsPlusNonformat"/>
    <w:rsid w:val="001E425D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paragraph" w:customStyle="1" w:styleId="13">
    <w:name w:val="Абзац списка1"/>
    <w:basedOn w:val="a"/>
    <w:rsid w:val="001E425D"/>
    <w:pPr>
      <w:ind w:left="720"/>
    </w:pPr>
  </w:style>
  <w:style w:type="paragraph" w:customStyle="1" w:styleId="14">
    <w:name w:val="Текст выноски1"/>
    <w:basedOn w:val="a"/>
    <w:rsid w:val="001E425D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110">
    <w:name w:val="Заголовок 11"/>
    <w:basedOn w:val="a"/>
    <w:next w:val="a"/>
    <w:rsid w:val="001E425D"/>
    <w:pPr>
      <w:spacing w:before="108" w:after="108"/>
      <w:jc w:val="center"/>
    </w:pPr>
    <w:rPr>
      <w:b/>
      <w:color w:val="000000"/>
    </w:rPr>
  </w:style>
  <w:style w:type="paragraph" w:styleId="ab">
    <w:name w:val="Balloon Text"/>
    <w:basedOn w:val="a"/>
    <w:rsid w:val="001E42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541E70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541E70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customStyle="1" w:styleId="111">
    <w:name w:val="Заголовок 11"/>
    <w:basedOn w:val="a"/>
    <w:next w:val="a"/>
    <w:rsid w:val="00502511"/>
    <w:pPr>
      <w:spacing w:before="108" w:after="108"/>
      <w:jc w:val="center"/>
    </w:pPr>
    <w:rPr>
      <w:b/>
      <w:color w:val="000000"/>
    </w:rPr>
  </w:style>
  <w:style w:type="paragraph" w:styleId="ad">
    <w:name w:val="Subtitle"/>
    <w:basedOn w:val="a"/>
    <w:next w:val="a"/>
    <w:link w:val="ae"/>
    <w:uiPriority w:val="11"/>
    <w:qFormat/>
    <w:rsid w:val="002747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747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41E4B09F72F6F69C05D3D750A5CA42DF7469AB57AF934173DD766960DAF8E26E04EFD4FA1917475663E8Z735O" TargetMode="External"/><Relationship Id="rId13" Type="http://schemas.openxmlformats.org/officeDocument/2006/relationships/hyperlink" Target="consultantplus://offline/ref=0E41E4B09F72F6F69C05CDDA46C9974DDF7730A355FACF1D7ED723313F83A8A53F02BA86A04C1E58577DEA7009D5D76FZ031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41E4B09F72F6F69C05D3D750A5CA42DE746FAA54F8C4432288786C688AA2F26A4DBBDAE51A0D59507DE87415ZD36O" TargetMode="External"/><Relationship Id="rId12" Type="http://schemas.openxmlformats.org/officeDocument/2006/relationships/hyperlink" Target="consultantplus://offline/ref=0E41E4B09F72F6F69C05CDDA46C9974DDF7730A355FFC7107DD723313F83A8A53F02BA86A04C1E58577DEA7009D5D76FZ031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41E4B09F72F6F69C05CDDA46C9974DDF7730A355FCC8137FD723313F83A8A53F02BA86A04C1E58577DEA7009D5D76FZ031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E41E4B09F72F6F69C05D3D750A5CA42DE7B6DAF5FF9C4432288786C688AA2F26A4DBBDAE51A0D59507DE87415ZD36O" TargetMode="External"/><Relationship Id="rId10" Type="http://schemas.openxmlformats.org/officeDocument/2006/relationships/hyperlink" Target="consultantplus://offline/ref=0E41E4B09F72F6F69C05D3D750A5CA42DF7469AB57AF934173DD766960DAF8E26E04EFD4FA1917475663E8Z735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41E4B09F72F6F69C05CDDA46C9974DDF7730A355FCC8137FD723313F83A8A53F02BA86A04C1E58577DEA7009D5D76FZ031O" TargetMode="External"/><Relationship Id="rId14" Type="http://schemas.openxmlformats.org/officeDocument/2006/relationships/hyperlink" Target="consultantplus://offline/ref=0E41E4B09F72F6F69C05D3D750A5CA42DE746FAA54F8C4432288786C688AA2F26A4DBBDAE51A0D59507DE87415ZD3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A57A8-5F7B-45AC-AFD3-5C2EB8F3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4334</Words>
  <Characters>24705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28982</CharactersWithSpaces>
  <SharedDoc>false</SharedDoc>
  <HLinks>
    <vt:vector size="108" baseType="variant">
      <vt:variant>
        <vt:i4>5439492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consultantplus://offline/ref=0E41E4B09F72F6F69C05D3D750A5CA42DE7B6DAF5FF9C4432288786C688AA2F26A4DBBDAE51A0D59507DE87415ZD36O</vt:lpwstr>
      </vt:variant>
      <vt:variant>
        <vt:lpwstr/>
      </vt:variant>
      <vt:variant>
        <vt:i4>5439492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consultantplus://offline/ref=0E41E4B09F72F6F69C05D3D750A5CA42DE746FAA54F8C4432288786C688AA2F26A4DBBDAE51A0D59507DE87415ZD36O</vt:lpwstr>
      </vt:variant>
      <vt:variant>
        <vt:lpwstr/>
      </vt:variant>
      <vt:variant>
        <vt:i4>3670064</vt:i4>
      </vt:variant>
      <vt:variant>
        <vt:i4>45</vt:i4>
      </vt:variant>
      <vt:variant>
        <vt:i4>0</vt:i4>
      </vt:variant>
      <vt:variant>
        <vt:i4>5</vt:i4>
      </vt:variant>
      <vt:variant>
        <vt:lpwstr>https://www.hutorskoy-volod.ru/</vt:lpwstr>
      </vt:variant>
      <vt:variant>
        <vt:lpwstr/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3670128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3735664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327749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P257</vt:lpwstr>
      </vt:variant>
      <vt:variant>
        <vt:i4>3932213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consultantplus://offline/ref=0E41E4B09F72F6F69C05CDDA46C9974DDF7730A355FACF1D7ED723313F83A8A53F02BA86A04C1E58577DEA7009D5D76FZ031O</vt:lpwstr>
      </vt:variant>
      <vt:variant>
        <vt:lpwstr/>
      </vt:variant>
      <vt:variant>
        <vt:i4>262215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3932214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consultantplus://offline/ref=0E41E4B09F72F6F69C05CDDA46C9974DDF7730A355FFC7107DD723313F83A8A53F02BA86A04C1E58577DEA7009D5D76FZ031O</vt:lpwstr>
      </vt:variant>
      <vt:variant>
        <vt:lpwstr/>
      </vt:variant>
      <vt:variant>
        <vt:i4>3932221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consultantplus://offline/ref=0E41E4B09F72F6F69C05CDDA46C9974DDF7730A355FCC8137FD723313F83A8A53F02BA86A04C1E58577DEA7009D5D76FZ031O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consultantplus://offline/ref=0E41E4B09F72F6F69C05D3D750A5CA42DF7469AB57AF934173DD766960DAF8E26E04EFD4FA1917475663E8Z735O</vt:lpwstr>
      </vt:variant>
      <vt:variant>
        <vt:lpwstr/>
      </vt:variant>
      <vt:variant>
        <vt:i4>3932221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consultantplus://offline/ref=0E41E4B09F72F6F69C05CDDA46C9974DDF7730A355FCC8137FD723313F83A8A53F02BA86A04C1E58577DEA7009D5D76FZ031O</vt:lpwstr>
      </vt:variant>
      <vt:variant>
        <vt:lpwstr/>
      </vt:variant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consultantplus://offline/ref=0E41E4B09F72F6F69C05D3D750A5CA42DF7469AB57AF934173DD766960DAF8E26E04EFD4FA1917475663E8Z735O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consultantplus://offline/ref=0E41E4B09F72F6F69C05D3D750A5CA42DE746FAA54F8C4432288786C688AA2F26A4DBBDAE51A0D59507DE87415ZD36O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Найля</dc:creator>
  <cp:lastModifiedBy>Admin</cp:lastModifiedBy>
  <cp:revision>9</cp:revision>
  <cp:lastPrinted>2024-10-08T07:21:00Z</cp:lastPrinted>
  <dcterms:created xsi:type="dcterms:W3CDTF">2024-10-03T12:48:00Z</dcterms:created>
  <dcterms:modified xsi:type="dcterms:W3CDTF">2024-10-08T07:26:00Z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