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F1E" w:rsidRPr="004E1AC3" w:rsidRDefault="0001045C" w:rsidP="004E1AC3">
      <w:pPr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</w:t>
      </w:r>
      <w:r w:rsidR="00117F1E" w:rsidRPr="004E1AC3">
        <w:rPr>
          <w:rFonts w:ascii="Times New Roman" w:hAnsi="Times New Roman" w:cs="Times New Roman"/>
          <w:sz w:val="24"/>
          <w:szCs w:val="24"/>
        </w:rPr>
        <w:t>ИНИСТРАЦИЯ</w:t>
      </w:r>
    </w:p>
    <w:p w:rsidR="00117F1E" w:rsidRPr="004E1AC3" w:rsidRDefault="00117F1E" w:rsidP="004E1AC3">
      <w:pPr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E1AC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117F1E" w:rsidRPr="004E1AC3" w:rsidRDefault="00117F1E" w:rsidP="004E1AC3">
      <w:pPr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E1AC3">
        <w:rPr>
          <w:rFonts w:ascii="Times New Roman" w:hAnsi="Times New Roman" w:cs="Times New Roman"/>
          <w:sz w:val="24"/>
          <w:szCs w:val="24"/>
        </w:rPr>
        <w:t xml:space="preserve">«СЕЛО ЗЕЛЕНГА» </w:t>
      </w:r>
    </w:p>
    <w:p w:rsidR="00117F1E" w:rsidRPr="004E1AC3" w:rsidRDefault="00117F1E" w:rsidP="004E1A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1AC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17F1E" w:rsidRPr="004E1AC3" w:rsidRDefault="00117F1E" w:rsidP="004E1AC3">
      <w:pPr>
        <w:spacing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4E1AC3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 </w:t>
      </w:r>
    </w:p>
    <w:p w:rsidR="00117F1E" w:rsidRPr="004E1AC3" w:rsidRDefault="00F05EFF" w:rsidP="0001045C">
      <w:pPr>
        <w:spacing w:before="195"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01.11</w:t>
      </w:r>
      <w:r w:rsidR="0001045C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  <w:r w:rsidR="00117F1E" w:rsidRPr="004E1AC3">
        <w:rPr>
          <w:rFonts w:ascii="Times New Roman" w:eastAsia="Times New Roman" w:hAnsi="Times New Roman" w:cs="Times New Roman"/>
          <w:color w:val="262626"/>
          <w:sz w:val="24"/>
          <w:szCs w:val="24"/>
        </w:rPr>
        <w:t>201</w:t>
      </w:r>
      <w:r w:rsidR="00201CA9">
        <w:rPr>
          <w:rFonts w:ascii="Times New Roman" w:eastAsia="Times New Roman" w:hAnsi="Times New Roman" w:cs="Times New Roman"/>
          <w:color w:val="262626"/>
          <w:sz w:val="24"/>
          <w:szCs w:val="24"/>
        </w:rPr>
        <w:t>7</w:t>
      </w:r>
      <w:r w:rsidR="00117F1E" w:rsidRPr="004E1AC3">
        <w:rPr>
          <w:rFonts w:ascii="Times New Roman" w:eastAsia="Times New Roman" w:hAnsi="Times New Roman" w:cs="Times New Roman"/>
          <w:color w:val="262626"/>
          <w:sz w:val="24"/>
          <w:szCs w:val="24"/>
        </w:rPr>
        <w:t>г.                                                                           </w:t>
      </w:r>
      <w:r w:rsidR="00201CA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                          </w:t>
      </w:r>
      <w:r w:rsidR="00117F1E" w:rsidRPr="004E1AC3">
        <w:rPr>
          <w:rFonts w:ascii="Times New Roman" w:eastAsia="Times New Roman" w:hAnsi="Times New Roman" w:cs="Times New Roman"/>
          <w:color w:val="262626"/>
          <w:sz w:val="24"/>
          <w:szCs w:val="24"/>
        </w:rPr>
        <w:t>            №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66</w:t>
      </w:r>
    </w:p>
    <w:p w:rsidR="00117F1E" w:rsidRPr="004E1AC3" w:rsidRDefault="00117F1E" w:rsidP="004E1AC3">
      <w:pPr>
        <w:spacing w:before="195"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4E1AC3">
        <w:rPr>
          <w:rFonts w:ascii="Times New Roman" w:eastAsia="Times New Roman" w:hAnsi="Times New Roman" w:cs="Times New Roman"/>
          <w:color w:val="3B2D36"/>
          <w:sz w:val="24"/>
          <w:szCs w:val="24"/>
        </w:rPr>
        <w:t> </w:t>
      </w:r>
    </w:p>
    <w:p w:rsidR="00117F1E" w:rsidRPr="004E1AC3" w:rsidRDefault="00117F1E" w:rsidP="004E1A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</w:rPr>
      </w:pPr>
      <w:r w:rsidRPr="004E1AC3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</w:rPr>
        <w:t>«Об утверждении Положения</w:t>
      </w:r>
      <w:r w:rsidRPr="004E1AC3">
        <w:rPr>
          <w:rFonts w:ascii="Times New Roman" w:eastAsia="Times New Roman" w:hAnsi="Times New Roman" w:cs="Times New Roman"/>
          <w:color w:val="3B2D36"/>
          <w:sz w:val="24"/>
          <w:szCs w:val="24"/>
        </w:rPr>
        <w:t> </w:t>
      </w:r>
      <w:r w:rsidRPr="004E1AC3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</w:rPr>
        <w:t xml:space="preserve">о порядке </w:t>
      </w:r>
    </w:p>
    <w:p w:rsidR="00BC3886" w:rsidRDefault="00117F1E" w:rsidP="004E1A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</w:rPr>
      </w:pPr>
      <w:r w:rsidRPr="004E1AC3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</w:rPr>
        <w:t>принятия решений</w:t>
      </w:r>
      <w:r w:rsidRPr="004E1AC3">
        <w:rPr>
          <w:rFonts w:ascii="Times New Roman" w:eastAsia="Times New Roman" w:hAnsi="Times New Roman" w:cs="Times New Roman"/>
          <w:color w:val="3B2D36"/>
          <w:sz w:val="24"/>
          <w:szCs w:val="24"/>
        </w:rPr>
        <w:t> </w:t>
      </w:r>
      <w:r w:rsidRPr="004E1AC3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</w:rPr>
        <w:t>о разработке</w:t>
      </w:r>
      <w:r w:rsidR="00BC3886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</w:rPr>
        <w:t>,</w:t>
      </w:r>
      <w:r w:rsidR="00BC3886" w:rsidRPr="00BC3886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</w:rPr>
        <w:t xml:space="preserve"> </w:t>
      </w:r>
      <w:r w:rsidR="00BC3886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</w:rPr>
        <w:t>реализации</w:t>
      </w:r>
    </w:p>
    <w:p w:rsidR="00BC3886" w:rsidRDefault="00BC3886" w:rsidP="004E1AC3">
      <w:pPr>
        <w:spacing w:after="0" w:line="240" w:lineRule="auto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</w:rPr>
        <w:t xml:space="preserve">и эффективности </w:t>
      </w:r>
      <w:proofErr w:type="gramStart"/>
      <w:r w:rsidR="00117F1E" w:rsidRPr="004E1AC3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</w:rPr>
        <w:t>муниципальных</w:t>
      </w:r>
      <w:proofErr w:type="gramEnd"/>
      <w:r w:rsidR="00117F1E" w:rsidRPr="004E1AC3">
        <w:rPr>
          <w:rFonts w:ascii="Times New Roman" w:eastAsia="Times New Roman" w:hAnsi="Times New Roman" w:cs="Times New Roman"/>
          <w:color w:val="3B2D36"/>
          <w:sz w:val="24"/>
          <w:szCs w:val="24"/>
        </w:rPr>
        <w:t> </w:t>
      </w:r>
    </w:p>
    <w:p w:rsidR="00117F1E" w:rsidRPr="004E1AC3" w:rsidRDefault="00117F1E" w:rsidP="004E1A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</w:rPr>
      </w:pPr>
      <w:r w:rsidRPr="004E1AC3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</w:rPr>
        <w:t>программ МО «Село Зеленга»</w:t>
      </w:r>
    </w:p>
    <w:p w:rsidR="00BC3886" w:rsidRDefault="00BC3886" w:rsidP="004E1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280381" w:rsidRPr="004E1AC3" w:rsidRDefault="00117F1E" w:rsidP="004E1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4E1AC3">
        <w:rPr>
          <w:rFonts w:ascii="Times New Roman" w:eastAsia="Times New Roman" w:hAnsi="Times New Roman" w:cs="Times New Roman"/>
          <w:color w:val="3B2D36"/>
          <w:sz w:val="24"/>
          <w:szCs w:val="24"/>
        </w:rPr>
        <w:t>В соответствии с</w:t>
      </w:r>
      <w:r w:rsidR="00280381" w:rsidRPr="004E1AC3">
        <w:rPr>
          <w:rFonts w:ascii="Times New Roman" w:eastAsia="Times New Roman" w:hAnsi="Times New Roman" w:cs="Times New Roman"/>
          <w:color w:val="3B2D36"/>
          <w:sz w:val="24"/>
          <w:szCs w:val="24"/>
        </w:rPr>
        <w:t>о статьей 179</w:t>
      </w:r>
      <w:r w:rsidRPr="004E1AC3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Бюджетн</w:t>
      </w:r>
      <w:r w:rsidR="00280381" w:rsidRPr="004E1AC3">
        <w:rPr>
          <w:rFonts w:ascii="Times New Roman" w:eastAsia="Times New Roman" w:hAnsi="Times New Roman" w:cs="Times New Roman"/>
          <w:color w:val="3B2D36"/>
          <w:sz w:val="24"/>
          <w:szCs w:val="24"/>
        </w:rPr>
        <w:t>ого</w:t>
      </w:r>
      <w:r w:rsidRPr="004E1AC3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кодекс</w:t>
      </w:r>
      <w:r w:rsidR="00280381" w:rsidRPr="004E1AC3">
        <w:rPr>
          <w:rFonts w:ascii="Times New Roman" w:eastAsia="Times New Roman" w:hAnsi="Times New Roman" w:cs="Times New Roman"/>
          <w:color w:val="3B2D36"/>
          <w:sz w:val="24"/>
          <w:szCs w:val="24"/>
        </w:rPr>
        <w:t>а</w:t>
      </w:r>
      <w:r w:rsidRPr="004E1AC3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Российской Федерации, Федеральным законом от 06.10.2003 № 131-Ф3 «Об общих принципах организации местного самоуправления в Российской Федерации», Уставом </w:t>
      </w:r>
      <w:r w:rsidR="00280381" w:rsidRPr="004E1AC3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МО «Село Зеленга» </w:t>
      </w:r>
      <w:r w:rsidRPr="004E1AC3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Администрация </w:t>
      </w:r>
      <w:r w:rsidR="00280381" w:rsidRPr="004E1AC3">
        <w:rPr>
          <w:rFonts w:ascii="Times New Roman" w:eastAsia="Times New Roman" w:hAnsi="Times New Roman" w:cs="Times New Roman"/>
          <w:color w:val="3B2D36"/>
          <w:sz w:val="24"/>
          <w:szCs w:val="24"/>
        </w:rPr>
        <w:t>МО «Село Зеленга»</w:t>
      </w:r>
    </w:p>
    <w:p w:rsidR="00117F1E" w:rsidRPr="004E1AC3" w:rsidRDefault="00117F1E" w:rsidP="004E1AC3">
      <w:pPr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4E1AC3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</w:rPr>
        <w:t>ПОСТАНОВЛЯЕТ:</w:t>
      </w:r>
      <w:bookmarkStart w:id="0" w:name="_GoBack"/>
      <w:bookmarkEnd w:id="0"/>
    </w:p>
    <w:p w:rsidR="00117F1E" w:rsidRPr="004E1AC3" w:rsidRDefault="00117F1E" w:rsidP="00BC3886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4E1AC3">
        <w:rPr>
          <w:rFonts w:ascii="Times New Roman" w:eastAsia="Times New Roman" w:hAnsi="Times New Roman" w:cs="Times New Roman"/>
          <w:color w:val="3B2D36"/>
          <w:sz w:val="24"/>
          <w:szCs w:val="24"/>
        </w:rPr>
        <w:t> 1. Утвердить прилагаемое Положение о порядке принятия решений о разработке,</w:t>
      </w:r>
      <w:r w:rsidR="00BC3886" w:rsidRPr="00BC3886">
        <w:t xml:space="preserve"> </w:t>
      </w:r>
      <w:r w:rsidR="00BC3886" w:rsidRPr="00BC3886">
        <w:rPr>
          <w:rFonts w:ascii="Times New Roman" w:eastAsia="Times New Roman" w:hAnsi="Times New Roman" w:cs="Times New Roman"/>
          <w:color w:val="3B2D36"/>
          <w:sz w:val="24"/>
          <w:szCs w:val="24"/>
        </w:rPr>
        <w:t>реализации</w:t>
      </w:r>
      <w:r w:rsidR="00BC3886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и </w:t>
      </w:r>
      <w:r w:rsidR="00BC3886" w:rsidRPr="00BC3886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эффективности</w:t>
      </w:r>
      <w:r w:rsidRPr="004E1AC3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формирования муниципальных программ (далее - Положение).</w:t>
      </w:r>
    </w:p>
    <w:p w:rsidR="00117F1E" w:rsidRPr="004E1AC3" w:rsidRDefault="00117F1E" w:rsidP="004E1AC3">
      <w:pPr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4E1AC3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Положение определяет требования, которым должна соответствовать муниципальная программа </w:t>
      </w:r>
      <w:r w:rsidR="00280381" w:rsidRPr="004E1AC3">
        <w:rPr>
          <w:rFonts w:ascii="Times New Roman" w:eastAsia="Times New Roman" w:hAnsi="Times New Roman" w:cs="Times New Roman"/>
          <w:color w:val="3B2D36"/>
          <w:sz w:val="24"/>
          <w:szCs w:val="24"/>
        </w:rPr>
        <w:t>МО «Село Зеленга»</w:t>
      </w:r>
      <w:r w:rsidRPr="004E1AC3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, общий порядок разработки, согласования, утверждения, финансирования, внесения изменений и дополнений, управления и </w:t>
      </w:r>
      <w:proofErr w:type="gramStart"/>
      <w:r w:rsidRPr="004E1AC3">
        <w:rPr>
          <w:rFonts w:ascii="Times New Roman" w:eastAsia="Times New Roman" w:hAnsi="Times New Roman" w:cs="Times New Roman"/>
          <w:color w:val="3B2D36"/>
          <w:sz w:val="24"/>
          <w:szCs w:val="24"/>
        </w:rPr>
        <w:t>контроля за</w:t>
      </w:r>
      <w:proofErr w:type="gramEnd"/>
      <w:r w:rsidRPr="004E1AC3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ходом реализации программ </w:t>
      </w:r>
      <w:r w:rsidR="00280381" w:rsidRPr="004E1AC3">
        <w:rPr>
          <w:rFonts w:ascii="Times New Roman" w:eastAsia="Times New Roman" w:hAnsi="Times New Roman" w:cs="Times New Roman"/>
          <w:color w:val="3B2D36"/>
          <w:sz w:val="24"/>
          <w:szCs w:val="24"/>
        </w:rPr>
        <w:t>МО «Село Зеленга»</w:t>
      </w:r>
      <w:r w:rsidRPr="004E1AC3">
        <w:rPr>
          <w:rFonts w:ascii="Times New Roman" w:eastAsia="Times New Roman" w:hAnsi="Times New Roman" w:cs="Times New Roman"/>
          <w:color w:val="3B2D36"/>
          <w:sz w:val="24"/>
          <w:szCs w:val="24"/>
        </w:rPr>
        <w:t>.</w:t>
      </w:r>
    </w:p>
    <w:p w:rsidR="00117F1E" w:rsidRPr="004E1AC3" w:rsidRDefault="00117F1E" w:rsidP="004E1AC3">
      <w:pPr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4E1AC3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Положение распространяется на всех участников инициирования, разработки, утверждения и исполнения программ </w:t>
      </w:r>
      <w:r w:rsidR="00280381" w:rsidRPr="004E1AC3">
        <w:rPr>
          <w:rFonts w:ascii="Times New Roman" w:eastAsia="Times New Roman" w:hAnsi="Times New Roman" w:cs="Times New Roman"/>
          <w:color w:val="3B2D36"/>
          <w:sz w:val="24"/>
          <w:szCs w:val="24"/>
        </w:rPr>
        <w:t>МО «Село Зеленга».</w:t>
      </w:r>
    </w:p>
    <w:p w:rsidR="00280381" w:rsidRPr="004E1AC3" w:rsidRDefault="00280381" w:rsidP="004E1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</w:p>
    <w:p w:rsidR="00280381" w:rsidRPr="004E1AC3" w:rsidRDefault="00280381" w:rsidP="004E1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4E1AC3">
        <w:rPr>
          <w:rFonts w:ascii="Times New Roman" w:eastAsia="Times New Roman" w:hAnsi="Times New Roman" w:cs="Times New Roman"/>
          <w:color w:val="2C2C2C"/>
          <w:sz w:val="24"/>
          <w:szCs w:val="24"/>
        </w:rPr>
        <w:t>2. Признать утратившими силу Постановление главы администрации МО «Село Зеленга»</w:t>
      </w:r>
      <w:r w:rsidR="00F05EFF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от 28.12</w:t>
      </w:r>
      <w:r w:rsidRPr="004E1AC3">
        <w:rPr>
          <w:rFonts w:ascii="Times New Roman" w:eastAsia="Times New Roman" w:hAnsi="Times New Roman" w:cs="Times New Roman"/>
          <w:color w:val="2C2C2C"/>
          <w:sz w:val="24"/>
          <w:szCs w:val="24"/>
        </w:rPr>
        <w:t>.201</w:t>
      </w:r>
      <w:r w:rsidR="00F05EFF">
        <w:rPr>
          <w:rFonts w:ascii="Times New Roman" w:eastAsia="Times New Roman" w:hAnsi="Times New Roman" w:cs="Times New Roman"/>
          <w:color w:val="2C2C2C"/>
          <w:sz w:val="24"/>
          <w:szCs w:val="24"/>
        </w:rPr>
        <w:t>6</w:t>
      </w:r>
      <w:r w:rsidRPr="004E1AC3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№</w:t>
      </w:r>
      <w:r w:rsidR="00F05EFF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153</w:t>
      </w:r>
      <w:r w:rsidRPr="004E1AC3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="00B85BF7" w:rsidRPr="00B85BF7">
        <w:rPr>
          <w:rFonts w:ascii="Times New Roman" w:eastAsia="Times New Roman" w:hAnsi="Times New Roman" w:cs="Times New Roman"/>
          <w:color w:val="2C2C2C"/>
          <w:sz w:val="24"/>
          <w:szCs w:val="24"/>
        </w:rPr>
        <w:t>«Об утверждении Порядка разработки, утверждения, реализации и оценки эффективности муниципальных целевых программ на территории муниципального образования «Село Зеленга»</w:t>
      </w:r>
    </w:p>
    <w:p w:rsidR="00117F1E" w:rsidRPr="004E1AC3" w:rsidRDefault="004E1AC3" w:rsidP="004E1AC3">
      <w:pPr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</w:rPr>
        <w:t>3</w:t>
      </w:r>
      <w:r w:rsidR="00117F1E" w:rsidRPr="004E1AC3">
        <w:rPr>
          <w:rFonts w:ascii="Times New Roman" w:eastAsia="Times New Roman" w:hAnsi="Times New Roman" w:cs="Times New Roman"/>
          <w:color w:val="3B2D36"/>
          <w:sz w:val="24"/>
          <w:szCs w:val="24"/>
        </w:rPr>
        <w:t>. </w:t>
      </w:r>
      <w:r w:rsidR="00117F1E" w:rsidRPr="004E1AC3">
        <w:rPr>
          <w:rFonts w:ascii="Times New Roman" w:eastAsia="Times New Roman" w:hAnsi="Times New Roman" w:cs="Times New Roman"/>
          <w:color w:val="262626"/>
          <w:sz w:val="24"/>
          <w:szCs w:val="24"/>
        </w:rPr>
        <w:t>Опубли</w:t>
      </w:r>
      <w:r w:rsidRPr="004E1AC3">
        <w:rPr>
          <w:rFonts w:ascii="Times New Roman" w:eastAsia="Times New Roman" w:hAnsi="Times New Roman" w:cs="Times New Roman"/>
          <w:color w:val="262626"/>
          <w:sz w:val="24"/>
          <w:szCs w:val="24"/>
        </w:rPr>
        <w:t>ковать настоящее постановление на сайте МО «Село Зеленга» в сети Интернет</w:t>
      </w:r>
      <w:r w:rsidR="00117F1E" w:rsidRPr="004E1AC3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</w:p>
    <w:p w:rsidR="00117F1E" w:rsidRPr="004E1AC3" w:rsidRDefault="00117F1E" w:rsidP="004E1AC3">
      <w:pPr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4E1AC3">
        <w:rPr>
          <w:rFonts w:ascii="Times New Roman" w:eastAsia="Times New Roman" w:hAnsi="Times New Roman" w:cs="Times New Roman"/>
          <w:color w:val="3B2D36"/>
          <w:sz w:val="24"/>
          <w:szCs w:val="24"/>
        </w:rPr>
        <w:t> </w:t>
      </w:r>
      <w:r w:rsidR="004E1AC3">
        <w:rPr>
          <w:rFonts w:ascii="Times New Roman" w:eastAsia="Times New Roman" w:hAnsi="Times New Roman" w:cs="Times New Roman"/>
          <w:color w:val="262626"/>
          <w:sz w:val="24"/>
          <w:szCs w:val="24"/>
        </w:rPr>
        <w:t>4</w:t>
      </w:r>
      <w:r w:rsidRPr="004E1AC3">
        <w:rPr>
          <w:rFonts w:ascii="Times New Roman" w:eastAsia="Times New Roman" w:hAnsi="Times New Roman" w:cs="Times New Roman"/>
          <w:color w:val="262626"/>
          <w:sz w:val="24"/>
          <w:szCs w:val="24"/>
        </w:rPr>
        <w:t>. </w:t>
      </w:r>
      <w:r w:rsidRPr="004E1AC3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Настоящее </w:t>
      </w:r>
      <w:r w:rsidR="004E1AC3" w:rsidRPr="004E1AC3">
        <w:rPr>
          <w:rFonts w:ascii="Times New Roman" w:eastAsia="Times New Roman" w:hAnsi="Times New Roman" w:cs="Times New Roman"/>
          <w:color w:val="3B2D36"/>
          <w:sz w:val="24"/>
          <w:szCs w:val="24"/>
        </w:rPr>
        <w:t>решение вступает в силу со дня</w:t>
      </w:r>
      <w:r w:rsidRPr="004E1AC3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опубликования.</w:t>
      </w:r>
    </w:p>
    <w:p w:rsidR="00117F1E" w:rsidRPr="004E1AC3" w:rsidRDefault="00117F1E" w:rsidP="004E1A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4E1AC3">
        <w:rPr>
          <w:rFonts w:ascii="Times New Roman" w:eastAsia="Times New Roman" w:hAnsi="Times New Roman" w:cs="Times New Roman"/>
          <w:color w:val="262626"/>
          <w:sz w:val="24"/>
          <w:szCs w:val="24"/>
        </w:rPr>
        <w:t> </w:t>
      </w:r>
    </w:p>
    <w:p w:rsidR="00117F1E" w:rsidRPr="004E1AC3" w:rsidRDefault="004E1AC3" w:rsidP="004E1A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5</w:t>
      </w:r>
      <w:r w:rsidR="00117F1E" w:rsidRPr="004E1AC3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. </w:t>
      </w:r>
      <w:proofErr w:type="gramStart"/>
      <w:r w:rsidR="00117F1E" w:rsidRPr="004E1AC3">
        <w:rPr>
          <w:rFonts w:ascii="Times New Roman" w:eastAsia="Times New Roman" w:hAnsi="Times New Roman" w:cs="Times New Roman"/>
          <w:color w:val="262626"/>
          <w:sz w:val="24"/>
          <w:szCs w:val="24"/>
        </w:rPr>
        <w:t>Контроль за</w:t>
      </w:r>
      <w:proofErr w:type="gramEnd"/>
      <w:r w:rsidR="00117F1E" w:rsidRPr="004E1AC3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исполнением настоящего постановления оставляю за собой.</w:t>
      </w:r>
    </w:p>
    <w:p w:rsidR="00117F1E" w:rsidRPr="004E1AC3" w:rsidRDefault="00117F1E" w:rsidP="004E1AC3">
      <w:pPr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4E1AC3">
        <w:rPr>
          <w:rFonts w:ascii="Times New Roman" w:eastAsia="Times New Roman" w:hAnsi="Times New Roman" w:cs="Times New Roman"/>
          <w:color w:val="3B2D36"/>
          <w:sz w:val="24"/>
          <w:szCs w:val="24"/>
        </w:rPr>
        <w:t> </w:t>
      </w:r>
    </w:p>
    <w:p w:rsidR="00117F1E" w:rsidRPr="004E1AC3" w:rsidRDefault="00117F1E" w:rsidP="004E1AC3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4E1AC3">
        <w:rPr>
          <w:rFonts w:ascii="Times New Roman" w:eastAsia="Times New Roman" w:hAnsi="Times New Roman" w:cs="Times New Roman"/>
          <w:color w:val="3B2D36"/>
          <w:sz w:val="24"/>
          <w:szCs w:val="24"/>
        </w:rPr>
        <w:t> </w:t>
      </w:r>
    </w:p>
    <w:p w:rsidR="00117F1E" w:rsidRDefault="00117F1E" w:rsidP="004E1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4E1AC3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Глава </w:t>
      </w:r>
      <w:r w:rsidR="004E1AC3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администрации </w:t>
      </w:r>
    </w:p>
    <w:p w:rsidR="004E1AC3" w:rsidRPr="00117F1E" w:rsidRDefault="004E1AC3" w:rsidP="004E1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МО «Село Зеленга»                                                                             Н.С. Медетов</w:t>
      </w:r>
    </w:p>
    <w:p w:rsidR="00117F1E" w:rsidRDefault="00117F1E" w:rsidP="00117F1E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117F1E">
        <w:rPr>
          <w:rFonts w:ascii="Times New Roman" w:eastAsia="Times New Roman" w:hAnsi="Times New Roman" w:cs="Times New Roman"/>
          <w:color w:val="3B2D36"/>
          <w:sz w:val="24"/>
          <w:szCs w:val="24"/>
        </w:rPr>
        <w:t> </w:t>
      </w:r>
    </w:p>
    <w:p w:rsidR="0001045C" w:rsidRDefault="0001045C" w:rsidP="00117F1E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01045C" w:rsidRDefault="0001045C" w:rsidP="001911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117F1E" w:rsidRPr="001911E0" w:rsidRDefault="00117F1E" w:rsidP="001911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 Утверждено</w:t>
      </w:r>
    </w:p>
    <w:p w:rsidR="00117F1E" w:rsidRPr="001911E0" w:rsidRDefault="00117F1E" w:rsidP="001911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постановлением Администрации</w:t>
      </w:r>
    </w:p>
    <w:p w:rsidR="00117F1E" w:rsidRPr="001911E0" w:rsidRDefault="004E1AC3" w:rsidP="001911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МО «Село Зеленга»</w:t>
      </w:r>
    </w:p>
    <w:p w:rsidR="00117F1E" w:rsidRPr="001911E0" w:rsidRDefault="00117F1E" w:rsidP="001911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от </w:t>
      </w:r>
      <w:r w:rsidR="00F05EFF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01.11.2017  </w:t>
      </w: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г. №</w:t>
      </w:r>
      <w:r w:rsidR="00F05EFF">
        <w:rPr>
          <w:rFonts w:ascii="Times New Roman" w:eastAsia="Times New Roman" w:hAnsi="Times New Roman" w:cs="Times New Roman"/>
          <w:color w:val="3B2D36"/>
          <w:sz w:val="24"/>
          <w:szCs w:val="24"/>
        </w:rPr>
        <w:t>66</w:t>
      </w:r>
    </w:p>
    <w:p w:rsidR="00117F1E" w:rsidRPr="001911E0" w:rsidRDefault="00117F1E" w:rsidP="00191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 </w:t>
      </w:r>
    </w:p>
    <w:p w:rsidR="00117F1E" w:rsidRPr="001911E0" w:rsidRDefault="00117F1E" w:rsidP="00191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 </w:t>
      </w:r>
    </w:p>
    <w:p w:rsidR="00117F1E" w:rsidRPr="001911E0" w:rsidRDefault="00117F1E" w:rsidP="001911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</w:rPr>
        <w:t>Положение</w:t>
      </w:r>
    </w:p>
    <w:p w:rsidR="00BC3886" w:rsidRPr="00BC3886" w:rsidRDefault="00117F1E" w:rsidP="00BC3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</w:rPr>
        <w:t>о порядк</w:t>
      </w:r>
      <w:r w:rsidR="00BC3886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</w:rPr>
        <w:t>е принятия решений о разработке</w:t>
      </w:r>
      <w:r w:rsidR="00BC3886" w:rsidRPr="00BC3886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</w:rPr>
        <w:t>, реализации</w:t>
      </w:r>
    </w:p>
    <w:p w:rsidR="00117F1E" w:rsidRPr="001911E0" w:rsidRDefault="00BC3886" w:rsidP="00BC38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BC3886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</w:rPr>
        <w:t xml:space="preserve">и эффективности </w:t>
      </w:r>
      <w:r w:rsidR="00117F1E" w:rsidRPr="001911E0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</w:rPr>
        <w:t xml:space="preserve">муниципальных программ </w:t>
      </w:r>
      <w:r w:rsidR="004E1AC3" w:rsidRPr="001911E0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</w:rPr>
        <w:t>МО «Село Зеленга</w:t>
      </w:r>
      <w:r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</w:rPr>
        <w:t>»</w:t>
      </w:r>
      <w:r w:rsidR="00117F1E" w:rsidRPr="001911E0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</w:rPr>
        <w:t xml:space="preserve"> </w:t>
      </w:r>
    </w:p>
    <w:p w:rsidR="00117F1E" w:rsidRPr="001911E0" w:rsidRDefault="00117F1E" w:rsidP="00191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</w:rPr>
        <w:t> </w:t>
      </w:r>
    </w:p>
    <w:p w:rsidR="00117F1E" w:rsidRPr="001911E0" w:rsidRDefault="00117F1E" w:rsidP="00191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</w:rPr>
        <w:t>1. Общие положения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1.1. Долгосрочная муниципальная программа и муниципальная программа </w:t>
      </w:r>
      <w:r w:rsidR="004E1AC3"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МО «Село Зеленга»</w:t>
      </w: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(далее - программа) представляет собой комплекс взаимоувязанных мероприятий межотраслевого характера, обеспечивающих эффективное решение системных задач в области экономического, экологического, социального и культурного развития </w:t>
      </w:r>
      <w:r w:rsidR="004E1AC3"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МО «Село Зеленга»</w:t>
      </w: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.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1.2. Программа должна обладать строгой направленностью, точной адресностью, временным интервалом, обоснованными объемами работ и ресурсных затрат, просчитанным экономическим и социальным эффектом - конечным результатом.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1.3. Программы подразделяются:</w:t>
      </w:r>
    </w:p>
    <w:p w:rsidR="00117F1E" w:rsidRPr="001911E0" w:rsidRDefault="00117F1E" w:rsidP="00191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по направленности: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proofErr w:type="gramStart"/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- комплексные, направлены на улучшение социально-экономической ситуации в целом по </w:t>
      </w:r>
      <w:r w:rsidR="004E1AC3"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МО «Село Зеленга»</w:t>
      </w: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;</w:t>
      </w:r>
      <w:proofErr w:type="gramEnd"/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- ведомственные, обеспечивают решение проблем и задач развития отдельных отраслей сельского хозяйства и социальной сферы </w:t>
      </w:r>
      <w:r w:rsidR="001D13F8"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МО «Село Зеленга»</w:t>
      </w: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.</w:t>
      </w:r>
    </w:p>
    <w:p w:rsidR="00117F1E" w:rsidRPr="001911E0" w:rsidRDefault="00117F1E" w:rsidP="00191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по срокам реализации: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- муниципальные программы со сроком реализации до 5 лет;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- долгосрочные муниципальные программы со сроком реализации свыше 5 лет.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Муниципальные программы, в том числе долгосрочные муниципальные программы утверждаются постановлением Администрации </w:t>
      </w:r>
      <w:r w:rsidR="001D13F8"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МО «Село Зеленга»</w:t>
      </w: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.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1.4. Основаниями для разработки и реализации программы может служить наличие рекомендаций в федеральных или областных нормативных правовых актах, наличие накопившихся проблем в одной из отраслей экономики (</w:t>
      </w:r>
      <w:proofErr w:type="spellStart"/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подотраслей</w:t>
      </w:r>
      <w:proofErr w:type="spellEnd"/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, видов деятельности) </w:t>
      </w:r>
      <w:r w:rsidR="001D13F8"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МО «Село Зеленга»</w:t>
      </w: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при отсутствии возможностей решения проблемного вопроса в условиях текущей деятельности администрации </w:t>
      </w:r>
      <w:r w:rsidR="001D13F8"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МО «Село Зеленга»</w:t>
      </w: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.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1.5. Финансовое обеспечение реализации программ осуществляется за счет средств бюджета </w:t>
      </w:r>
      <w:r w:rsidR="001D13F8"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МО «Село Зеленга»</w:t>
      </w: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, а также других источников (средств бюджетов других уровней, кредитов, налоговых льгот, собственных сре</w:t>
      </w:r>
      <w:proofErr w:type="gramStart"/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дств пр</w:t>
      </w:r>
      <w:proofErr w:type="gramEnd"/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едприятий, частных инвестиций и иных внебюджетных источников).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1.6. В процессе разработки и реализации программы выделяются следующие субъекты:</w:t>
      </w:r>
    </w:p>
    <w:p w:rsidR="00117F1E" w:rsidRPr="001911E0" w:rsidRDefault="00117F1E" w:rsidP="001911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1.6.1. Инициатор разработки программы (далее - Инициатор) - федеральные или областные органы государственной власти, органы местного самоуправления, общественные организации, заинтересованные в постановке проблем и предложений для их решения программно-целевым методом.</w:t>
      </w:r>
    </w:p>
    <w:p w:rsidR="00117F1E" w:rsidRPr="001911E0" w:rsidRDefault="00117F1E" w:rsidP="001911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1.6.2. Заказчик программы (далее - Заказчик) - Администрация </w:t>
      </w:r>
      <w:r w:rsidR="001D13F8"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МО «Село Зеленга»</w:t>
      </w: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.</w:t>
      </w:r>
    </w:p>
    <w:p w:rsidR="00117F1E" w:rsidRPr="001911E0" w:rsidRDefault="00117F1E" w:rsidP="001911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1.6.3. Координатор программы (далее - Координатор) - Глава Администрации </w:t>
      </w:r>
      <w:r w:rsidR="001D13F8"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МО «Село Зеленга»</w:t>
      </w: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, который обеспечивает единое руководство разработкой, вынесения на утверждение и реализацией программы.</w:t>
      </w:r>
    </w:p>
    <w:p w:rsidR="00117F1E" w:rsidRPr="001911E0" w:rsidRDefault="00117F1E" w:rsidP="001911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lastRenderedPageBreak/>
        <w:t xml:space="preserve">1.6.4. Разработчик программы (руководитель разработки проекта программы) - Администрация </w:t>
      </w:r>
      <w:r w:rsidR="001D13F8"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МО «Село Зеленга»</w:t>
      </w: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, а также физические или юридические лица (по договору, заключенному с Заказчиком в соответствии с действующим законодательством Российской Федерации), осуществляющие разработку проекта программы в соответствии с техническим заданием.</w:t>
      </w:r>
    </w:p>
    <w:p w:rsidR="00117F1E" w:rsidRPr="001911E0" w:rsidRDefault="00117F1E" w:rsidP="001911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1.6.5. Исполнитель программы (далее - Исполнитель) - Администрация </w:t>
      </w:r>
      <w:r w:rsidR="001D13F8"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МО «Село Зеленга»</w:t>
      </w: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, юридические и физические лица, осуществляющие исполнение конкретных мероприятий программы, уполномоченные Заказчиком осуществлять реализацию программных мероприятий.</w:t>
      </w:r>
    </w:p>
    <w:p w:rsidR="00117F1E" w:rsidRPr="001911E0" w:rsidRDefault="00117F1E" w:rsidP="001911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1.7. Программы могут включать в себя перечень мероприятий входящих в состав областных, федеральных или межрегиональных программ, в осуществлении которых участвует </w:t>
      </w:r>
      <w:r w:rsidR="001D13F8"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МО «Село Зеленга»</w:t>
      </w: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.</w:t>
      </w:r>
    </w:p>
    <w:p w:rsidR="00117F1E" w:rsidRPr="001911E0" w:rsidRDefault="00117F1E" w:rsidP="001911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1.8. Разработка и реализация программ включает следующие основные этапы:</w:t>
      </w:r>
    </w:p>
    <w:p w:rsidR="00117F1E" w:rsidRPr="001911E0" w:rsidRDefault="00117F1E" w:rsidP="001911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1.8.1. Инициирование предложений и их отбор для программной разработки.</w:t>
      </w:r>
    </w:p>
    <w:p w:rsidR="00117F1E" w:rsidRPr="001911E0" w:rsidRDefault="00117F1E" w:rsidP="001911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1.8.2. Разработка проекта программы.</w:t>
      </w:r>
    </w:p>
    <w:p w:rsidR="00117F1E" w:rsidRPr="001911E0" w:rsidRDefault="00117F1E" w:rsidP="001911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1.8.3. Экспертиза и утверждение проекта программы.</w:t>
      </w:r>
    </w:p>
    <w:p w:rsidR="00117F1E" w:rsidRPr="001911E0" w:rsidRDefault="00117F1E" w:rsidP="001911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1.8.4. Реализация программы.</w:t>
      </w:r>
    </w:p>
    <w:p w:rsidR="00117F1E" w:rsidRPr="001911E0" w:rsidRDefault="00117F1E" w:rsidP="001911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1.8.5. Управление реализацией программы и </w:t>
      </w:r>
      <w:proofErr w:type="gramStart"/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контроль за</w:t>
      </w:r>
      <w:proofErr w:type="gramEnd"/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ходом ее выполнения.</w:t>
      </w:r>
    </w:p>
    <w:p w:rsidR="00117F1E" w:rsidRPr="001911E0" w:rsidRDefault="00117F1E" w:rsidP="001911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1.8.6. Внесение изменений, приостановление и прекращение действия программы.</w:t>
      </w:r>
    </w:p>
    <w:p w:rsidR="00117F1E" w:rsidRPr="001911E0" w:rsidRDefault="00117F1E" w:rsidP="001911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1.9. Вопросы, не урегулированные настоящим Положением, решаются в установленном законодательством порядке.</w:t>
      </w:r>
    </w:p>
    <w:p w:rsidR="00117F1E" w:rsidRPr="001911E0" w:rsidRDefault="00117F1E" w:rsidP="00191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 </w:t>
      </w:r>
    </w:p>
    <w:p w:rsidR="00117F1E" w:rsidRPr="001911E0" w:rsidRDefault="00117F1E" w:rsidP="00191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</w:rPr>
        <w:t>2. Инициирование предложений и их отбор для программной разработки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2.1. Инициатор формулирует предложение по разработке программы, оформляет его и направляет в Администрацию </w:t>
      </w:r>
      <w:r w:rsidR="001D13F8"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МО «Село Зеленга» (далее – Администрацию</w:t>
      </w: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).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2.2. Администрация после получения инициативного предложения проводит его анализ на предмет соответствия требованиям настоящего Положения.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2.3. В случае соответствия инициативного предложения требованиям настоящего Положения Администрация в 10-дневный срок готовит рекомендацию о (не) целесообразности разработки программы. В случае несоответствия - инициативное предложение направляется Инициатору на доработку.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2.4. Отбор инициативных предложений для разработки проекта программы осуществляется в соответствии со следующими критериями: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- значимость для населения </w:t>
      </w:r>
      <w:r w:rsidR="00B74AB1"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МО «Село Зеленга»</w:t>
      </w: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;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- соответствие целям и приоритетам стратегического развития </w:t>
      </w:r>
      <w:r w:rsidR="00B74AB1"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МО «Село Зеленга»</w:t>
      </w: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;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- социально-экономическая эффективность;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- ресурсные и организационные возможности реализации, наличие альтернативных источников </w:t>
      </w:r>
      <w:proofErr w:type="spellStart"/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софинансирования</w:t>
      </w:r>
      <w:proofErr w:type="spellEnd"/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(федеральных, областных, внебюджетных);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- невозможность комплексно решить проблему в приемлемые сроки за счет использования действующего рыночного механизма и необходимость бюджетной поддержки для ее решения;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- принципиальная новизна в решении организационных, технических и иных вопросов, отсутствие дублирующих программ.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2.5. Глава </w:t>
      </w:r>
      <w:r w:rsidR="00B74AB1"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МО «Село Зеленга»</w:t>
      </w: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принимает решение о разработке проекта программы и определяет Заказчика, который осуществляет подготовку распоряжения Главы </w:t>
      </w:r>
      <w:r w:rsidR="00B74AB1"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МО «Село Зеленга»</w:t>
      </w: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о разработке проекта программы.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2.6. В распоряжении Главы </w:t>
      </w:r>
      <w:r w:rsidR="00D61150"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МО «Село Зеленга»</w:t>
      </w: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о разработке проекта программы в обязательном порядке должен быть определен разработчик программы, указаны основные цели, задачи и сроки разработки проекта программы.</w:t>
      </w:r>
    </w:p>
    <w:p w:rsidR="00117F1E" w:rsidRPr="001911E0" w:rsidRDefault="00117F1E" w:rsidP="00191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 </w:t>
      </w:r>
    </w:p>
    <w:p w:rsidR="00117F1E" w:rsidRPr="001911E0" w:rsidRDefault="00117F1E" w:rsidP="00191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</w:rPr>
        <w:t>3. Разработка проекта программы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lastRenderedPageBreak/>
        <w:t>3.1. Заказчик определяет Разработчика программы, выдает ему задание на разработку проекта программы и назначает Координатора программы (при необходимости).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3.2. Проект программы может разрабатываться Администрацией </w:t>
      </w:r>
      <w:r w:rsidR="00D61150"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МО «Село Зеленга»</w:t>
      </w: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(самостоятельно или в составе рабочей группы) или сторонней организацией.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3.3. При разработке проекта программы рабочей группой руководитель разработки проекта программы самостоятельно определяет регламент работы рабочей группы.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3.4. Разработчик программы в сроки, установленные распоряжением Главы </w:t>
      </w:r>
      <w:r w:rsidR="00D61150"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МО «Село Зеленга»</w:t>
      </w: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, разрабатывает проект программы.</w:t>
      </w:r>
    </w:p>
    <w:p w:rsidR="00D61150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Заказчик направляет проект программы в Администрацию </w:t>
      </w:r>
      <w:r w:rsidR="00D61150"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МО «Село Зеленга»</w:t>
      </w: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.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К проекту программы должны быть приложены: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- инициативное предложение;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- титульный лист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- копия распоряжения Главы </w:t>
      </w:r>
      <w:r w:rsidR="00D61150"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МО «Село Зеленга»</w:t>
      </w: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о разработке проекта программы;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- Пояснительная записка, кратко излагающая целесообразность и основания разработки проекта;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- технико-экономическое обоснование (в случаях, предусмотренных действующим законодательством, - предоставление графика возврата бюджетных средств, инвестированных в реализацию программы, с разбивкой по годам либо график предполагаемых сроков окупаемости средств местного бюджета);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- заключения экспертиз (в случаях, предусмотренных действующим законодательством Российской Федерации);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- информация о планируемых источниках финансирования, объемах финансовых средств и мероприятиях в рамках федеральных и областных программ;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- значения целевых показателей до и после реализации программы.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В случаях, когда для оценки и экспертизы программы, а также для ее утверждения требуются дополнительные сведения, Заказчиком </w:t>
      </w:r>
      <w:proofErr w:type="gramStart"/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предоставляются иные документы</w:t>
      </w:r>
      <w:proofErr w:type="gramEnd"/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, не предусмотренные настоящим пунктом Положения.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Объемы финансирования программ по годам планируются в ценах, действующих на момент разработки программы. Бюджетная заявка на очередной финансовый год составляется Заказчиком с учетом индекса-дефлятора.</w:t>
      </w:r>
    </w:p>
    <w:p w:rsidR="00117F1E" w:rsidRPr="001911E0" w:rsidRDefault="00117F1E" w:rsidP="00191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 </w:t>
      </w:r>
    </w:p>
    <w:p w:rsidR="00117F1E" w:rsidRPr="001911E0" w:rsidRDefault="00117F1E" w:rsidP="00191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</w:rPr>
        <w:t>4. Экспертиза и утверждение проекта программы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4.1. Администрация </w:t>
      </w:r>
      <w:r w:rsidR="00906812"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МО «Село Зеленга»</w:t>
      </w: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в 20-дневный срок после получения проекта программы проводит экспертизу на предмет его соответствия требованиям настоящего Положения и источникам финансирования. В случае несоответствия проект программы возвращается Разработчику для доработки. После доработки проект программы направляется для повторной экспертизы.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4.2. При соответствии проекта программы требованиям настоящего Положения проект программы направляется Заказчиком на согласование в организации, чьи интересы и функциональные обязанности затрагивает проект программы.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4.3. Проект муниципальной программы, в том числе долгосрочной муниципальной программы после согласования вносится Разработчиком Главе </w:t>
      </w:r>
      <w:r w:rsidR="00906812"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МО «Село Зеленга»</w:t>
      </w: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для рассмотрения и принятия постановления Администрации </w:t>
      </w:r>
      <w:r w:rsidR="00906812"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МО «Село Зеленга»</w:t>
      </w: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.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4.4. Представление проектов программ, намеченных к финансированию за счет средств бюджета </w:t>
      </w:r>
      <w:r w:rsidR="00906812"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МО «Село Зеленга»</w:t>
      </w: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на предстоящий год, осуществляется не позднее двух месяцев до дня внесения проекта бюджета </w:t>
      </w:r>
      <w:r w:rsidR="00906812"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МО «Село Зеленга»</w:t>
      </w: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в органы местного самоуправления.</w:t>
      </w:r>
    </w:p>
    <w:p w:rsidR="00117F1E" w:rsidRPr="001911E0" w:rsidRDefault="00117F1E" w:rsidP="00191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 </w:t>
      </w:r>
    </w:p>
    <w:p w:rsidR="00117F1E" w:rsidRPr="001911E0" w:rsidRDefault="00117F1E" w:rsidP="00191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</w:rPr>
        <w:t>5. Реализация программы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5.1. Реализация программы осуществляется согласно утвержденному программному документу.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lastRenderedPageBreak/>
        <w:t xml:space="preserve">5.2. Отбор участников программных мероприятий производится в соответствии с нормативными правовыми актами </w:t>
      </w:r>
      <w:r w:rsidR="00906812"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МО «Село Зеленга»</w:t>
      </w: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. Закупки и поставки продукции, работ, услуг осуществляются на основе контрактов (договоров) в порядке, определенном действующим законодательством о закупках для муниципальных нужд.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5.3. Источниками финансирования программы могут быть средства бюджетов всех уровней и привлекаемые средства внебюджетных источников. К внебюджетным источникам, привлекаемым для финансирования программы, относятся: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- взносы участников реализации программы, включая организации муниципального, государственного и частного сектора экономики;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- кредиты банков, средства фондов и общественных организаций, зарубежных инвесторов, физических и юридических лиц, заинтересованных в реализации программы (или ее отдельных мероприятий), другие поступления.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5.4. Для обеспечения финансирования из бюджета </w:t>
      </w:r>
      <w:r w:rsidR="00906812"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МО «Село Зеленга»</w:t>
      </w: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в очередном финансовом году программ: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proofErr w:type="gramStart"/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а) Заказчик программы с учетом хода ее реализации в текущем году, проведения с Исполнителями конкретных мероприятий </w:t>
      </w:r>
      <w:proofErr w:type="spellStart"/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предконтрактной</w:t>
      </w:r>
      <w:proofErr w:type="spellEnd"/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проработки размещения заказов для муниципальных нужд, уточняет объемы необходимых средств для финансирования программы в очередном финансовом году по разделам, подразделам, целевым статьям и видам функциональной бюджетной классификации и в срок до 15 июля текущего года представляет проекты соответствующих финансовых заявок с их обоснованиями</w:t>
      </w:r>
      <w:proofErr w:type="gramEnd"/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в Администрацию </w:t>
      </w:r>
      <w:r w:rsidR="00906812"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МО «Село Зеленга»</w:t>
      </w: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;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5.5. Проект плана финансирования программ на очередной финансовый год разрабатывается с учетом хода реализации программ, мер по привлечению внебюджетных источников финансирования и предельных объемов средств, планируемых к использованию на реализацию программ.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5.6. Администрация </w:t>
      </w:r>
      <w:r w:rsidR="00906812"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МО «Село Зеленга»</w:t>
      </w: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в срок до 15 августа разрабатывает проект плана финансирования на очередной финансовый год утвержденных Администрацией </w:t>
      </w:r>
      <w:r w:rsidR="00906812"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МО «Село Зеленга»</w:t>
      </w: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программ.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Планируемые к финансированию затраты на реализацию программ включаются в проект бюджета на очередной финансовый год по разделам, подразделам, целевым статьям и видам функциональной бюджетной классификации.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В целях повышения эффективности реализации программ объемы их финансирования выделяются отдельной строкой в ведомственной структуре расходов бюджета </w:t>
      </w:r>
      <w:r w:rsidR="00906812"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МО «Село Зеленга»</w:t>
      </w: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.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5.7. После утверждения программы Заказчик на основе соглашений (договоров) о намерениях и с учетом объемов финансирования за счет бюджетных средств и внебюджетных источников на очередной финансовый год заключает с инвесторами контракты на финансирование программы.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5.8. </w:t>
      </w:r>
      <w:proofErr w:type="gramStart"/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По утвержденным Советом депутатов </w:t>
      </w:r>
      <w:r w:rsidR="00906812"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МО «Село Зеленга»</w:t>
      </w: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или Администрацией </w:t>
      </w:r>
      <w:r w:rsidR="00906812"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МО «Село Зеленга»</w:t>
      </w: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программ после заключения контрактов (договоров) со всеми участниками реализации программы, подтверждающих или уточняющих объемы финансирования программы из внебюджетных источников, открывается финансирование из бюджета </w:t>
      </w:r>
      <w:r w:rsidR="00906812"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МО «Село Зеленга»</w:t>
      </w: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в соответствии с установленными объемами финансирования, принятыми по целевой программе на очередной финансовый год.</w:t>
      </w:r>
      <w:proofErr w:type="gramEnd"/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5.9. </w:t>
      </w:r>
      <w:proofErr w:type="gramStart"/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При сокращении объемов бюджетного финансирования работ по целевой программе по сравнению с предусмотренными утвержденной программой или в случае </w:t>
      </w:r>
      <w:proofErr w:type="spellStart"/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незаключения</w:t>
      </w:r>
      <w:proofErr w:type="spellEnd"/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контрактов на финансирование программы Заказчик принимает дополнительные меры по привлечению внебюджетных источников для реализации мероприятий программы в установленные сроки.</w:t>
      </w:r>
      <w:proofErr w:type="gramEnd"/>
    </w:p>
    <w:p w:rsidR="00117F1E" w:rsidRPr="001911E0" w:rsidRDefault="00117F1E" w:rsidP="00191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 </w:t>
      </w:r>
    </w:p>
    <w:p w:rsidR="00117F1E" w:rsidRPr="001911E0" w:rsidRDefault="00117F1E" w:rsidP="00191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</w:rPr>
        <w:t xml:space="preserve">6. Управление реализацией программы и </w:t>
      </w:r>
      <w:proofErr w:type="gramStart"/>
      <w:r w:rsidRPr="001911E0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</w:rPr>
        <w:t>контроль за</w:t>
      </w:r>
      <w:proofErr w:type="gramEnd"/>
      <w:r w:rsidRPr="001911E0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</w:rPr>
        <w:t xml:space="preserve"> ходом ее выполнения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lastRenderedPageBreak/>
        <w:t>6.1. Формы и методы организации управления реализацией программы определяются Заказчиком.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6.2. Объектами мониторинга и контроля являются программы, утвержденные Советом депутатов </w:t>
      </w:r>
      <w:r w:rsidR="001911E0"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МО «Село Зеленга»</w:t>
      </w: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или Администрацией </w:t>
      </w:r>
      <w:r w:rsidR="001911E0"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МО «Село Зеленга»</w:t>
      </w: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и принятые к финансированию.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Мониторинг предусматривает программную оценку на всех стадиях реализации программ и проводится в целях выявления достижимости намеченных целей и влияния на социально-экономическую ситуацию в </w:t>
      </w:r>
      <w:r w:rsidR="001911E0"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МО «Село Зеленга»</w:t>
      </w: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.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6.3. Текущий </w:t>
      </w:r>
      <w:proofErr w:type="gramStart"/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контроль за</w:t>
      </w:r>
      <w:proofErr w:type="gramEnd"/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реализацией программ осуществляет Администрация </w:t>
      </w:r>
      <w:r w:rsidR="001911E0"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МО «Село Зеленга»</w:t>
      </w: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.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6.4. Для систематического осуществления </w:t>
      </w:r>
      <w:proofErr w:type="gramStart"/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контроля за</w:t>
      </w:r>
      <w:proofErr w:type="gramEnd"/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ходом исполнения программы и подготовки текущей информации Главе </w:t>
      </w:r>
      <w:r w:rsidR="001911E0"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МО «Село Зеленга»</w:t>
      </w: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об исполнении существующих в </w:t>
      </w:r>
      <w:r w:rsidR="001911E0"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МО «Село Зеленга»</w:t>
      </w: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программ Заказчик ежеквартально предоставляет в Администрацию </w:t>
      </w:r>
      <w:r w:rsidR="001911E0"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МО «Село Зеленга»</w:t>
      </w: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отчетные сведения в электронном виде и на бумажных носителях: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- информацию о ходе выполнения программы;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- отчет об объемах финансирования программы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К отчетной информации прилагается пояснительная записка, отражающая: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- состояние проблем, на решение которых была направлена целевая программа;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- достижение поставленных целей;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- эффективность реализованных мероприятий.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6.5. На основании ежеквартальных отчетов, а также по результатам комиссионных контрольных проверок Администрации </w:t>
      </w:r>
      <w:r w:rsidR="001911E0"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МО «Село Зеленга»</w:t>
      </w: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могут подготавливаться рекомендации о необходимости продолжения работ и дальнейшем финансировании программных мероприятий либо о целесообразности их прекращения.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6.6. Для проведения программной оценки Заказчик ежегодно подготавливает отчет о ходе реализации программы. Для программ, которые завершаются в отчетном году, в отчете дается оценка за весь период ее реализации.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6.7. Администрация </w:t>
      </w:r>
      <w:r w:rsidR="001911E0"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МО «Село Зеленга»</w:t>
      </w: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ежегодно до 1 апреля года, следующего за отчетным, подготавливает комплексный отчет Главе </w:t>
      </w:r>
      <w:r w:rsidR="001911E0"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МО «Село Зеленга»</w:t>
      </w: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о ходе реализации всех программ. В комплексном отчете в обязательном порядке должны быть отражены (в разрезе каждой программы):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а) характеристика выполнения программ;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б) оценка достижения целей программ;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в) оценка результативности бюджетных расходов и мероприятий по привлечению денежных средств из бюджетных и внебюджетных источников;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г) предложения по корректировке программ (при необходимости);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д) проблемы реализации программ (при необходимости);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е) рекомендации по совершенствованию управления реализацией программ (при необходимости);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ж) предложения по реализации, финансированию программ и перераспределению ресурсов между целевыми программами (при необходимости).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6.8. Комплексный отчет о долгосрочной целевой программе после заслушивания в Администрации </w:t>
      </w:r>
      <w:r w:rsidR="001911E0"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МО «Село Зеленга»</w:t>
      </w: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направляется в Совет депутатов </w:t>
      </w:r>
      <w:r w:rsidR="001911E0"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МО «Село Зеленга»</w:t>
      </w: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.</w:t>
      </w:r>
    </w:p>
    <w:p w:rsidR="00117F1E" w:rsidRPr="001911E0" w:rsidRDefault="00117F1E" w:rsidP="00191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 </w:t>
      </w:r>
    </w:p>
    <w:p w:rsidR="00117F1E" w:rsidRPr="001911E0" w:rsidRDefault="00117F1E" w:rsidP="00191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</w:rPr>
        <w:t>7. Внесение изменений, приостановление и прекращение действия программы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7.1. Решение об изменении, приостановлении и прекращении действия муниципальной программы, в том числе долгосрочной муниципальной программы принимается Главой </w:t>
      </w:r>
      <w:r w:rsidR="001911E0"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МО «Село Зеленга»</w:t>
      </w: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.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7.2. Подготовку предложений по внесению изменений осуществляет Заказчик программы. При внесении изменений в целевую программу не допускается изменение следующих основных характеристик программы: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lastRenderedPageBreak/>
        <w:t>- целей и задач программы;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- снижение результатов, которые должны быть получены в ходе выполнения программы;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- изменение объемов финансирования из бюджета </w:t>
      </w:r>
      <w:r w:rsidR="001911E0"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МО «Село Зеленга»</w:t>
      </w: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по отдельным мероприятиям, приводящим к концептуальным изменениям программы.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7.3. Предложения по внесению изменений в целевую программу должны быть согласованы в установленном порядке.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7.4. Подготовку предложений по приостановлению или прекращению действия программы осуществляет Заказчик.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7.5. Действие программы может быть приостановлено или прекращено в следующих случаях: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- досрочного достижения целей программы;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- в случае нерационального и (или) нецелевого использования бюджетных средств, выделенных на реализацию программы, по результатам проверки;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- существенного изменения объемов финансирования программы, влияющего на снижение ее результативности;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- невозможности достижения целей программы в силу </w:t>
      </w:r>
      <w:r w:rsidR="001911E0"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форс-мажорных</w:t>
      </w: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обстоятельств и иных причин.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7.6. Заказчик в течение 5 дней подготавливает Главе </w:t>
      </w:r>
      <w:r w:rsidR="001911E0"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МО «Село Зеленга»</w:t>
      </w: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рекомендации о (не) целесообразности приостановления действия программы в очередном финансовом году или прекращения ее действия.</w:t>
      </w:r>
    </w:p>
    <w:p w:rsidR="00117F1E" w:rsidRPr="001911E0" w:rsidRDefault="00117F1E" w:rsidP="0019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7.7. После рассмотрения Главой </w:t>
      </w:r>
      <w:r w:rsidR="001911E0"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МО «Село Зеленга»</w:t>
      </w: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рекомендаций, Заказчик в течение 10 дней подготавливает предложения в Администрацию </w:t>
      </w:r>
      <w:r w:rsidR="001911E0"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>МО «Село Зеленга»</w:t>
      </w:r>
      <w:r w:rsidRPr="001911E0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о приостановлении или прекращении действия программы.</w:t>
      </w:r>
    </w:p>
    <w:p w:rsidR="00117F1E" w:rsidRPr="001911E0" w:rsidRDefault="00117F1E" w:rsidP="00191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1911E0">
        <w:rPr>
          <w:rFonts w:ascii="Times New Roman" w:eastAsia="Times New Roman" w:hAnsi="Times New Roman" w:cs="Times New Roman"/>
          <w:color w:val="262626"/>
          <w:sz w:val="24"/>
          <w:szCs w:val="24"/>
        </w:rPr>
        <w:t> </w:t>
      </w:r>
    </w:p>
    <w:p w:rsidR="001911E0" w:rsidRDefault="001911E0" w:rsidP="001911E0">
      <w:pPr>
        <w:shd w:val="clear" w:color="auto" w:fill="FFFFFF"/>
        <w:spacing w:after="0" w:line="255" w:lineRule="atLeast"/>
        <w:jc w:val="center"/>
        <w:rPr>
          <w:rFonts w:ascii="Tahoma" w:eastAsia="Times New Roman" w:hAnsi="Tahoma" w:cs="Tahoma"/>
          <w:color w:val="2C2C2C"/>
          <w:sz w:val="20"/>
          <w:szCs w:val="20"/>
        </w:rPr>
      </w:pPr>
    </w:p>
    <w:p w:rsidR="001911E0" w:rsidRDefault="001911E0" w:rsidP="00117F1E">
      <w:pPr>
        <w:shd w:val="clear" w:color="auto" w:fill="FFFFFF"/>
        <w:spacing w:after="96" w:line="255" w:lineRule="atLeast"/>
        <w:jc w:val="center"/>
        <w:rPr>
          <w:rFonts w:ascii="Tahoma" w:eastAsia="Times New Roman" w:hAnsi="Tahoma" w:cs="Tahoma"/>
          <w:color w:val="2C2C2C"/>
          <w:sz w:val="20"/>
          <w:szCs w:val="20"/>
        </w:rPr>
      </w:pPr>
    </w:p>
    <w:p w:rsidR="001911E0" w:rsidRDefault="001911E0" w:rsidP="00117F1E">
      <w:pPr>
        <w:shd w:val="clear" w:color="auto" w:fill="FFFFFF"/>
        <w:spacing w:after="96" w:line="255" w:lineRule="atLeast"/>
        <w:jc w:val="center"/>
        <w:rPr>
          <w:rFonts w:ascii="Tahoma" w:eastAsia="Times New Roman" w:hAnsi="Tahoma" w:cs="Tahoma"/>
          <w:color w:val="2C2C2C"/>
          <w:sz w:val="20"/>
          <w:szCs w:val="20"/>
        </w:rPr>
      </w:pPr>
    </w:p>
    <w:p w:rsidR="001911E0" w:rsidRDefault="001911E0" w:rsidP="00117F1E">
      <w:pPr>
        <w:shd w:val="clear" w:color="auto" w:fill="FFFFFF"/>
        <w:spacing w:after="96" w:line="255" w:lineRule="atLeast"/>
        <w:jc w:val="center"/>
        <w:rPr>
          <w:rFonts w:ascii="Tahoma" w:eastAsia="Times New Roman" w:hAnsi="Tahoma" w:cs="Tahoma"/>
          <w:color w:val="2C2C2C"/>
          <w:sz w:val="20"/>
          <w:szCs w:val="20"/>
        </w:rPr>
      </w:pPr>
    </w:p>
    <w:p w:rsidR="001911E0" w:rsidRDefault="001911E0" w:rsidP="00117F1E">
      <w:pPr>
        <w:shd w:val="clear" w:color="auto" w:fill="FFFFFF"/>
        <w:spacing w:after="96" w:line="255" w:lineRule="atLeast"/>
        <w:jc w:val="center"/>
        <w:rPr>
          <w:rFonts w:ascii="Tahoma" w:eastAsia="Times New Roman" w:hAnsi="Tahoma" w:cs="Tahoma"/>
          <w:color w:val="2C2C2C"/>
          <w:sz w:val="20"/>
          <w:szCs w:val="20"/>
        </w:rPr>
      </w:pPr>
    </w:p>
    <w:p w:rsidR="001911E0" w:rsidRDefault="001911E0" w:rsidP="00117F1E">
      <w:pPr>
        <w:shd w:val="clear" w:color="auto" w:fill="FFFFFF"/>
        <w:spacing w:after="96" w:line="255" w:lineRule="atLeast"/>
        <w:jc w:val="center"/>
        <w:rPr>
          <w:rFonts w:ascii="Tahoma" w:eastAsia="Times New Roman" w:hAnsi="Tahoma" w:cs="Tahoma"/>
          <w:color w:val="2C2C2C"/>
          <w:sz w:val="20"/>
          <w:szCs w:val="20"/>
        </w:rPr>
      </w:pPr>
    </w:p>
    <w:p w:rsidR="001911E0" w:rsidRDefault="001911E0" w:rsidP="00117F1E">
      <w:pPr>
        <w:shd w:val="clear" w:color="auto" w:fill="FFFFFF"/>
        <w:spacing w:after="96" w:line="255" w:lineRule="atLeast"/>
        <w:jc w:val="center"/>
        <w:rPr>
          <w:rFonts w:ascii="Tahoma" w:eastAsia="Times New Roman" w:hAnsi="Tahoma" w:cs="Tahoma"/>
          <w:color w:val="2C2C2C"/>
          <w:sz w:val="20"/>
          <w:szCs w:val="20"/>
        </w:rPr>
      </w:pPr>
    </w:p>
    <w:p w:rsidR="001911E0" w:rsidRDefault="001911E0" w:rsidP="00117F1E">
      <w:pPr>
        <w:shd w:val="clear" w:color="auto" w:fill="FFFFFF"/>
        <w:spacing w:after="96" w:line="255" w:lineRule="atLeast"/>
        <w:jc w:val="center"/>
        <w:rPr>
          <w:rFonts w:ascii="Tahoma" w:eastAsia="Times New Roman" w:hAnsi="Tahoma" w:cs="Tahoma"/>
          <w:color w:val="2C2C2C"/>
          <w:sz w:val="20"/>
          <w:szCs w:val="20"/>
        </w:rPr>
      </w:pPr>
    </w:p>
    <w:p w:rsidR="001911E0" w:rsidRDefault="001911E0" w:rsidP="00117F1E">
      <w:pPr>
        <w:shd w:val="clear" w:color="auto" w:fill="FFFFFF"/>
        <w:spacing w:after="96" w:line="255" w:lineRule="atLeast"/>
        <w:jc w:val="center"/>
        <w:rPr>
          <w:rFonts w:ascii="Tahoma" w:eastAsia="Times New Roman" w:hAnsi="Tahoma" w:cs="Tahoma"/>
          <w:color w:val="2C2C2C"/>
          <w:sz w:val="20"/>
          <w:szCs w:val="20"/>
        </w:rPr>
      </w:pPr>
    </w:p>
    <w:p w:rsidR="001911E0" w:rsidRDefault="001911E0" w:rsidP="00117F1E">
      <w:pPr>
        <w:shd w:val="clear" w:color="auto" w:fill="FFFFFF"/>
        <w:spacing w:after="96" w:line="255" w:lineRule="atLeast"/>
        <w:jc w:val="center"/>
        <w:rPr>
          <w:rFonts w:ascii="Tahoma" w:eastAsia="Times New Roman" w:hAnsi="Tahoma" w:cs="Tahoma"/>
          <w:color w:val="2C2C2C"/>
          <w:sz w:val="20"/>
          <w:szCs w:val="20"/>
        </w:rPr>
      </w:pPr>
    </w:p>
    <w:p w:rsidR="001911E0" w:rsidRDefault="001911E0" w:rsidP="00117F1E">
      <w:pPr>
        <w:shd w:val="clear" w:color="auto" w:fill="FFFFFF"/>
        <w:spacing w:after="96" w:line="255" w:lineRule="atLeast"/>
        <w:jc w:val="center"/>
        <w:rPr>
          <w:rFonts w:ascii="Tahoma" w:eastAsia="Times New Roman" w:hAnsi="Tahoma" w:cs="Tahoma"/>
          <w:color w:val="2C2C2C"/>
          <w:sz w:val="20"/>
          <w:szCs w:val="20"/>
        </w:rPr>
      </w:pPr>
    </w:p>
    <w:p w:rsidR="001911E0" w:rsidRDefault="001911E0" w:rsidP="00117F1E">
      <w:pPr>
        <w:shd w:val="clear" w:color="auto" w:fill="FFFFFF"/>
        <w:spacing w:after="96" w:line="255" w:lineRule="atLeast"/>
        <w:jc w:val="center"/>
        <w:rPr>
          <w:rFonts w:ascii="Tahoma" w:eastAsia="Times New Roman" w:hAnsi="Tahoma" w:cs="Tahoma"/>
          <w:color w:val="2C2C2C"/>
          <w:sz w:val="20"/>
          <w:szCs w:val="20"/>
        </w:rPr>
      </w:pPr>
    </w:p>
    <w:p w:rsidR="001911E0" w:rsidRDefault="001911E0" w:rsidP="00117F1E">
      <w:pPr>
        <w:shd w:val="clear" w:color="auto" w:fill="FFFFFF"/>
        <w:spacing w:after="96" w:line="255" w:lineRule="atLeast"/>
        <w:jc w:val="center"/>
        <w:rPr>
          <w:rFonts w:ascii="Tahoma" w:eastAsia="Times New Roman" w:hAnsi="Tahoma" w:cs="Tahoma"/>
          <w:color w:val="2C2C2C"/>
          <w:sz w:val="20"/>
          <w:szCs w:val="20"/>
        </w:rPr>
      </w:pPr>
    </w:p>
    <w:p w:rsidR="001911E0" w:rsidRDefault="001911E0" w:rsidP="00117F1E">
      <w:pPr>
        <w:shd w:val="clear" w:color="auto" w:fill="FFFFFF"/>
        <w:spacing w:after="96" w:line="255" w:lineRule="atLeast"/>
        <w:jc w:val="center"/>
        <w:rPr>
          <w:rFonts w:ascii="Tahoma" w:eastAsia="Times New Roman" w:hAnsi="Tahoma" w:cs="Tahoma"/>
          <w:color w:val="2C2C2C"/>
          <w:sz w:val="20"/>
          <w:szCs w:val="20"/>
        </w:rPr>
      </w:pPr>
    </w:p>
    <w:p w:rsidR="001911E0" w:rsidRDefault="001911E0" w:rsidP="00117F1E">
      <w:pPr>
        <w:shd w:val="clear" w:color="auto" w:fill="FFFFFF"/>
        <w:spacing w:after="96" w:line="255" w:lineRule="atLeast"/>
        <w:jc w:val="center"/>
        <w:rPr>
          <w:rFonts w:ascii="Tahoma" w:eastAsia="Times New Roman" w:hAnsi="Tahoma" w:cs="Tahoma"/>
          <w:color w:val="2C2C2C"/>
          <w:sz w:val="20"/>
          <w:szCs w:val="20"/>
        </w:rPr>
      </w:pPr>
    </w:p>
    <w:p w:rsidR="001911E0" w:rsidRDefault="001911E0" w:rsidP="00117F1E">
      <w:pPr>
        <w:shd w:val="clear" w:color="auto" w:fill="FFFFFF"/>
        <w:spacing w:after="96" w:line="255" w:lineRule="atLeast"/>
        <w:jc w:val="center"/>
        <w:rPr>
          <w:rFonts w:ascii="Tahoma" w:eastAsia="Times New Roman" w:hAnsi="Tahoma" w:cs="Tahoma"/>
          <w:color w:val="2C2C2C"/>
          <w:sz w:val="20"/>
          <w:szCs w:val="20"/>
        </w:rPr>
      </w:pPr>
    </w:p>
    <w:p w:rsidR="001911E0" w:rsidRDefault="001911E0" w:rsidP="00117F1E">
      <w:pPr>
        <w:shd w:val="clear" w:color="auto" w:fill="FFFFFF"/>
        <w:spacing w:after="96" w:line="255" w:lineRule="atLeast"/>
        <w:jc w:val="center"/>
        <w:rPr>
          <w:rFonts w:ascii="Tahoma" w:eastAsia="Times New Roman" w:hAnsi="Tahoma" w:cs="Tahoma"/>
          <w:color w:val="2C2C2C"/>
          <w:sz w:val="20"/>
          <w:szCs w:val="20"/>
        </w:rPr>
      </w:pPr>
    </w:p>
    <w:p w:rsidR="001911E0" w:rsidRDefault="001911E0" w:rsidP="00117F1E">
      <w:pPr>
        <w:shd w:val="clear" w:color="auto" w:fill="FFFFFF"/>
        <w:spacing w:after="96" w:line="255" w:lineRule="atLeast"/>
        <w:jc w:val="center"/>
        <w:rPr>
          <w:rFonts w:ascii="Tahoma" w:eastAsia="Times New Roman" w:hAnsi="Tahoma" w:cs="Tahoma"/>
          <w:color w:val="2C2C2C"/>
          <w:sz w:val="20"/>
          <w:szCs w:val="20"/>
        </w:rPr>
      </w:pPr>
    </w:p>
    <w:p w:rsidR="001911E0" w:rsidRDefault="001911E0" w:rsidP="00117F1E">
      <w:pPr>
        <w:shd w:val="clear" w:color="auto" w:fill="FFFFFF"/>
        <w:spacing w:after="96" w:line="255" w:lineRule="atLeast"/>
        <w:jc w:val="center"/>
        <w:rPr>
          <w:rFonts w:ascii="Tahoma" w:eastAsia="Times New Roman" w:hAnsi="Tahoma" w:cs="Tahoma"/>
          <w:color w:val="2C2C2C"/>
          <w:sz w:val="20"/>
          <w:szCs w:val="20"/>
        </w:rPr>
      </w:pPr>
    </w:p>
    <w:p w:rsidR="001911E0" w:rsidRDefault="001911E0" w:rsidP="00117F1E">
      <w:pPr>
        <w:shd w:val="clear" w:color="auto" w:fill="FFFFFF"/>
        <w:spacing w:after="96" w:line="255" w:lineRule="atLeast"/>
        <w:jc w:val="center"/>
        <w:rPr>
          <w:rFonts w:ascii="Tahoma" w:eastAsia="Times New Roman" w:hAnsi="Tahoma" w:cs="Tahoma"/>
          <w:color w:val="2C2C2C"/>
          <w:sz w:val="20"/>
          <w:szCs w:val="20"/>
        </w:rPr>
      </w:pPr>
    </w:p>
    <w:p w:rsidR="001911E0" w:rsidRDefault="001911E0" w:rsidP="00B428AE">
      <w:pPr>
        <w:shd w:val="clear" w:color="auto" w:fill="FFFFFF"/>
        <w:spacing w:after="96" w:line="255" w:lineRule="atLeast"/>
        <w:rPr>
          <w:rFonts w:ascii="Tahoma" w:eastAsia="Times New Roman" w:hAnsi="Tahoma" w:cs="Tahoma"/>
          <w:color w:val="2C2C2C"/>
          <w:sz w:val="20"/>
          <w:szCs w:val="20"/>
        </w:rPr>
      </w:pPr>
    </w:p>
    <w:sectPr w:rsidR="001911E0" w:rsidSect="00633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7F1E"/>
    <w:rsid w:val="0001045C"/>
    <w:rsid w:val="00117F1E"/>
    <w:rsid w:val="001911E0"/>
    <w:rsid w:val="001D13F8"/>
    <w:rsid w:val="00201CA9"/>
    <w:rsid w:val="00280381"/>
    <w:rsid w:val="00465F12"/>
    <w:rsid w:val="004E1AC3"/>
    <w:rsid w:val="00511788"/>
    <w:rsid w:val="00633481"/>
    <w:rsid w:val="00906812"/>
    <w:rsid w:val="00973A07"/>
    <w:rsid w:val="009F7015"/>
    <w:rsid w:val="00B428AE"/>
    <w:rsid w:val="00B74AB1"/>
    <w:rsid w:val="00B85BF7"/>
    <w:rsid w:val="00BC3886"/>
    <w:rsid w:val="00D61150"/>
    <w:rsid w:val="00F05EFF"/>
    <w:rsid w:val="00F1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81"/>
  </w:style>
  <w:style w:type="paragraph" w:styleId="2">
    <w:name w:val="heading 2"/>
    <w:basedOn w:val="a"/>
    <w:link w:val="20"/>
    <w:uiPriority w:val="9"/>
    <w:qFormat/>
    <w:rsid w:val="00117F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17F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7F1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17F1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117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17F1E"/>
    <w:rPr>
      <w:b/>
      <w:bCs/>
    </w:rPr>
  </w:style>
  <w:style w:type="character" w:customStyle="1" w:styleId="apple-converted-space">
    <w:name w:val="apple-converted-space"/>
    <w:basedOn w:val="a0"/>
    <w:rsid w:val="00117F1E"/>
  </w:style>
  <w:style w:type="paragraph" w:styleId="a5">
    <w:name w:val="Balloon Text"/>
    <w:basedOn w:val="a"/>
    <w:link w:val="a6"/>
    <w:uiPriority w:val="99"/>
    <w:semiHidden/>
    <w:unhideWhenUsed/>
    <w:rsid w:val="00BC3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8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C7C7C7"/>
            <w:right w:val="none" w:sz="0" w:space="0" w:color="auto"/>
          </w:divBdr>
        </w:div>
        <w:div w:id="1900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2768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2017-11-20T12:23:00Z</cp:lastPrinted>
  <dcterms:created xsi:type="dcterms:W3CDTF">2016-05-18T05:09:00Z</dcterms:created>
  <dcterms:modified xsi:type="dcterms:W3CDTF">2018-11-18T18:01:00Z</dcterms:modified>
</cp:coreProperties>
</file>